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D097" w14:textId="7FCCA889" w:rsidR="00E5771C" w:rsidRPr="00822115" w:rsidRDefault="00E5771C" w:rsidP="00491355">
      <w:pPr>
        <w:ind w:rightChars="184" w:right="386"/>
        <w:jc w:val="right"/>
        <w:rPr>
          <w:rFonts w:ascii="ＭＳ 明朝" w:hAnsi="ＭＳ 明朝"/>
          <w:sz w:val="18"/>
        </w:rPr>
      </w:pPr>
    </w:p>
    <w:p w14:paraId="54A19A04" w14:textId="5792A1BB" w:rsidR="00A413B6" w:rsidRPr="00822115" w:rsidRDefault="00306F66" w:rsidP="0032772C">
      <w:pPr>
        <w:spacing w:line="240" w:lineRule="exact"/>
        <w:jc w:val="center"/>
        <w:rPr>
          <w:b/>
          <w:bCs/>
          <w:spacing w:val="4"/>
          <w:sz w:val="20"/>
          <w:szCs w:val="20"/>
        </w:rPr>
      </w:pPr>
      <w:r w:rsidRPr="00822115">
        <w:rPr>
          <w:rFonts w:hint="eastAsia"/>
          <w:b/>
          <w:bCs/>
          <w:spacing w:val="4"/>
          <w:sz w:val="20"/>
          <w:szCs w:val="20"/>
        </w:rPr>
        <w:t>審査登録</w:t>
      </w:r>
      <w:r w:rsidR="007F44A3" w:rsidRPr="00822115">
        <w:rPr>
          <w:rFonts w:hint="eastAsia"/>
          <w:b/>
          <w:bCs/>
          <w:spacing w:val="4"/>
          <w:sz w:val="20"/>
          <w:szCs w:val="20"/>
        </w:rPr>
        <w:t>申請書（</w:t>
      </w:r>
      <w:r w:rsidR="007F44A3" w:rsidRPr="00822115">
        <w:rPr>
          <w:b/>
          <w:bCs/>
          <w:spacing w:val="4"/>
          <w:sz w:val="20"/>
          <w:szCs w:val="20"/>
        </w:rPr>
        <w:t>QI-503TS</w:t>
      </w:r>
      <w:r w:rsidR="007F44A3" w:rsidRPr="00822115">
        <w:rPr>
          <w:rFonts w:hint="eastAsia"/>
          <w:b/>
          <w:bCs/>
          <w:spacing w:val="4"/>
          <w:sz w:val="20"/>
          <w:szCs w:val="20"/>
        </w:rPr>
        <w:t>）</w:t>
      </w:r>
      <w:r w:rsidR="004C4EAB" w:rsidRPr="00822115">
        <w:rPr>
          <w:rFonts w:hint="eastAsia"/>
          <w:b/>
          <w:bCs/>
          <w:spacing w:val="4"/>
          <w:sz w:val="20"/>
          <w:szCs w:val="20"/>
        </w:rPr>
        <w:t>様式一覧表</w:t>
      </w:r>
    </w:p>
    <w:p w14:paraId="569E6F68" w14:textId="3448EAC0" w:rsidR="00A413B6" w:rsidRPr="00822115" w:rsidRDefault="00A413B6" w:rsidP="00A413B6">
      <w:pPr>
        <w:spacing w:line="240" w:lineRule="exact"/>
        <w:ind w:firstLineChars="200" w:firstLine="400"/>
        <w:rPr>
          <w:sz w:val="20"/>
          <w:szCs w:val="20"/>
        </w:rPr>
      </w:pPr>
    </w:p>
    <w:tbl>
      <w:tblPr>
        <w:tblStyle w:val="ae"/>
        <w:tblW w:w="9355" w:type="dxa"/>
        <w:tblInd w:w="279" w:type="dxa"/>
        <w:tblLook w:val="04A0" w:firstRow="1" w:lastRow="0" w:firstColumn="1" w:lastColumn="0" w:noHBand="0" w:noVBand="1"/>
      </w:tblPr>
      <w:tblGrid>
        <w:gridCol w:w="4536"/>
        <w:gridCol w:w="3118"/>
        <w:gridCol w:w="1701"/>
      </w:tblGrid>
      <w:tr w:rsidR="00822115" w:rsidRPr="00822115" w14:paraId="1A5E9BE9" w14:textId="0F1E5C6D" w:rsidTr="005C0CCD">
        <w:tc>
          <w:tcPr>
            <w:tcW w:w="4536" w:type="dxa"/>
            <w:vAlign w:val="center"/>
          </w:tcPr>
          <w:p w14:paraId="69AC845C" w14:textId="28B512A1" w:rsidR="003E2327" w:rsidRPr="00822115" w:rsidRDefault="003E2327" w:rsidP="00C27393">
            <w:pPr>
              <w:tabs>
                <w:tab w:val="left" w:pos="5954"/>
              </w:tabs>
              <w:spacing w:line="240" w:lineRule="exact"/>
              <w:jc w:val="center"/>
              <w:rPr>
                <w:sz w:val="20"/>
                <w:szCs w:val="20"/>
              </w:rPr>
            </w:pPr>
            <w:r w:rsidRPr="00822115">
              <w:rPr>
                <w:rFonts w:hint="eastAsia"/>
                <w:sz w:val="20"/>
                <w:szCs w:val="20"/>
              </w:rPr>
              <w:t>様式名</w:t>
            </w:r>
          </w:p>
        </w:tc>
        <w:tc>
          <w:tcPr>
            <w:tcW w:w="3118" w:type="dxa"/>
            <w:vAlign w:val="center"/>
          </w:tcPr>
          <w:p w14:paraId="001854B7" w14:textId="33331314" w:rsidR="003E2327" w:rsidRPr="00822115" w:rsidRDefault="003E2327" w:rsidP="00C27393">
            <w:pPr>
              <w:tabs>
                <w:tab w:val="left" w:pos="5954"/>
              </w:tabs>
              <w:spacing w:line="240" w:lineRule="exact"/>
              <w:jc w:val="center"/>
              <w:rPr>
                <w:sz w:val="20"/>
                <w:szCs w:val="20"/>
              </w:rPr>
            </w:pPr>
            <w:r w:rsidRPr="00822115">
              <w:rPr>
                <w:rFonts w:hint="eastAsia"/>
                <w:sz w:val="20"/>
                <w:szCs w:val="20"/>
              </w:rPr>
              <w:t>様式番号</w:t>
            </w:r>
          </w:p>
        </w:tc>
        <w:tc>
          <w:tcPr>
            <w:tcW w:w="1701" w:type="dxa"/>
            <w:vAlign w:val="center"/>
          </w:tcPr>
          <w:p w14:paraId="2E1B4DF7" w14:textId="6CDDA0DC" w:rsidR="003E2327" w:rsidRPr="00822115" w:rsidRDefault="003E2327" w:rsidP="00C27393">
            <w:pPr>
              <w:tabs>
                <w:tab w:val="left" w:pos="5954"/>
              </w:tabs>
              <w:spacing w:line="240" w:lineRule="exact"/>
              <w:jc w:val="center"/>
              <w:rPr>
                <w:sz w:val="20"/>
                <w:szCs w:val="20"/>
              </w:rPr>
            </w:pPr>
            <w:r w:rsidRPr="00822115">
              <w:rPr>
                <w:rFonts w:hint="eastAsia"/>
                <w:sz w:val="20"/>
                <w:szCs w:val="20"/>
              </w:rPr>
              <w:t>提出資料</w:t>
            </w:r>
          </w:p>
        </w:tc>
      </w:tr>
      <w:tr w:rsidR="00822115" w:rsidRPr="00822115" w14:paraId="011B0F08" w14:textId="1B096351" w:rsidTr="005C0CCD">
        <w:tc>
          <w:tcPr>
            <w:tcW w:w="4536" w:type="dxa"/>
            <w:vAlign w:val="center"/>
          </w:tcPr>
          <w:p w14:paraId="6EB3C1B4" w14:textId="594C4FD7" w:rsidR="003E2327" w:rsidRPr="00822115" w:rsidRDefault="003E2327" w:rsidP="00C27393">
            <w:pPr>
              <w:tabs>
                <w:tab w:val="left" w:pos="5954"/>
              </w:tabs>
              <w:spacing w:line="240" w:lineRule="exact"/>
              <w:rPr>
                <w:sz w:val="20"/>
                <w:szCs w:val="20"/>
              </w:rPr>
            </w:pPr>
            <w:r w:rsidRPr="00822115">
              <w:rPr>
                <w:rFonts w:hint="eastAsia"/>
                <w:sz w:val="20"/>
                <w:szCs w:val="20"/>
              </w:rPr>
              <w:t>審査登録申請書（表紙）</w:t>
            </w:r>
          </w:p>
        </w:tc>
        <w:tc>
          <w:tcPr>
            <w:tcW w:w="3118" w:type="dxa"/>
            <w:vAlign w:val="center"/>
          </w:tcPr>
          <w:p w14:paraId="225A413B" w14:textId="2C2C5DFA" w:rsidR="003E2327" w:rsidRPr="00822115" w:rsidRDefault="003E2327" w:rsidP="00C27393">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a</w:t>
            </w:r>
          </w:p>
        </w:tc>
        <w:tc>
          <w:tcPr>
            <w:tcW w:w="1701" w:type="dxa"/>
            <w:vAlign w:val="center"/>
          </w:tcPr>
          <w:p w14:paraId="554D5DE4" w14:textId="3D377B3E"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3ED06CB3" w14:textId="5F9D1A93" w:rsidTr="005C0CCD">
        <w:tc>
          <w:tcPr>
            <w:tcW w:w="4536" w:type="dxa"/>
            <w:vAlign w:val="center"/>
          </w:tcPr>
          <w:p w14:paraId="3A8FEEFE" w14:textId="5F9FCBD6" w:rsidR="003E2327" w:rsidRPr="00822115" w:rsidRDefault="003E2327" w:rsidP="007302A2">
            <w:pPr>
              <w:tabs>
                <w:tab w:val="left" w:pos="5954"/>
              </w:tabs>
              <w:spacing w:line="240" w:lineRule="exact"/>
              <w:rPr>
                <w:sz w:val="20"/>
                <w:szCs w:val="20"/>
              </w:rPr>
            </w:pPr>
            <w:r w:rsidRPr="00822115">
              <w:rPr>
                <w:rFonts w:hint="eastAsia"/>
                <w:sz w:val="20"/>
                <w:szCs w:val="20"/>
              </w:rPr>
              <w:t>申請書添付資料</w:t>
            </w:r>
          </w:p>
        </w:tc>
        <w:tc>
          <w:tcPr>
            <w:tcW w:w="3118" w:type="dxa"/>
            <w:vAlign w:val="center"/>
          </w:tcPr>
          <w:p w14:paraId="41FC3D6A" w14:textId="45CE4572"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b</w:t>
            </w:r>
          </w:p>
        </w:tc>
        <w:tc>
          <w:tcPr>
            <w:tcW w:w="1701" w:type="dxa"/>
            <w:vAlign w:val="center"/>
          </w:tcPr>
          <w:p w14:paraId="1549C086" w14:textId="0FD3209F"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233DEA47" w14:textId="32C68BB5" w:rsidTr="005C0CCD">
        <w:tc>
          <w:tcPr>
            <w:tcW w:w="4536" w:type="dxa"/>
            <w:vAlign w:val="center"/>
          </w:tcPr>
          <w:p w14:paraId="5CE6F47B" w14:textId="105BBDB1" w:rsidR="003E2327" w:rsidRPr="00822115" w:rsidRDefault="003E2327" w:rsidP="007302A2">
            <w:pPr>
              <w:tabs>
                <w:tab w:val="left" w:pos="5954"/>
              </w:tabs>
              <w:spacing w:line="240" w:lineRule="exact"/>
              <w:rPr>
                <w:sz w:val="20"/>
                <w:szCs w:val="20"/>
              </w:rPr>
            </w:pPr>
            <w:r w:rsidRPr="00822115">
              <w:rPr>
                <w:rFonts w:hint="eastAsia"/>
                <w:sz w:val="20"/>
                <w:szCs w:val="20"/>
              </w:rPr>
              <w:t>詳細情報</w:t>
            </w:r>
          </w:p>
        </w:tc>
        <w:tc>
          <w:tcPr>
            <w:tcW w:w="3118" w:type="dxa"/>
            <w:vAlign w:val="center"/>
          </w:tcPr>
          <w:p w14:paraId="449B4C97" w14:textId="7BDF320E"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QI-503TSc</w:t>
            </w:r>
          </w:p>
        </w:tc>
        <w:tc>
          <w:tcPr>
            <w:tcW w:w="1701" w:type="dxa"/>
            <w:vAlign w:val="center"/>
          </w:tcPr>
          <w:p w14:paraId="7399CCA6" w14:textId="31973D91"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62CBC75D" w14:textId="21215CEA" w:rsidTr="005C0CCD">
        <w:tc>
          <w:tcPr>
            <w:tcW w:w="4536" w:type="dxa"/>
            <w:vAlign w:val="center"/>
          </w:tcPr>
          <w:p w14:paraId="1951663C" w14:textId="2A88E6D3" w:rsidR="003E2327" w:rsidRPr="00822115" w:rsidRDefault="003E2327" w:rsidP="007302A2">
            <w:pPr>
              <w:tabs>
                <w:tab w:val="left" w:pos="5954"/>
              </w:tabs>
              <w:spacing w:line="240" w:lineRule="exact"/>
              <w:rPr>
                <w:sz w:val="20"/>
                <w:szCs w:val="20"/>
              </w:rPr>
            </w:pPr>
            <w:r w:rsidRPr="00822115">
              <w:rPr>
                <w:rFonts w:hint="eastAsia"/>
                <w:sz w:val="20"/>
                <w:szCs w:val="20"/>
              </w:rPr>
              <w:t>審査対象事業所記入用紙</w:t>
            </w:r>
          </w:p>
        </w:tc>
        <w:tc>
          <w:tcPr>
            <w:tcW w:w="3118" w:type="dxa"/>
            <w:vAlign w:val="center"/>
          </w:tcPr>
          <w:p w14:paraId="725451CD" w14:textId="03C8D2C6"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QI-503TSc</w:t>
            </w:r>
            <w:r w:rsidRPr="00822115">
              <w:rPr>
                <w:rFonts w:hint="eastAsia"/>
                <w:sz w:val="20"/>
                <w:szCs w:val="20"/>
              </w:rPr>
              <w:t>追加</w:t>
            </w:r>
          </w:p>
        </w:tc>
        <w:tc>
          <w:tcPr>
            <w:tcW w:w="1701" w:type="dxa"/>
            <w:tcBorders>
              <w:bottom w:val="single" w:sz="4" w:space="0" w:color="auto"/>
            </w:tcBorders>
            <w:vAlign w:val="center"/>
          </w:tcPr>
          <w:p w14:paraId="6A064D9D" w14:textId="1221BA4C"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6CF31506" w14:textId="3A78E7C8" w:rsidTr="005C0CCD">
        <w:tc>
          <w:tcPr>
            <w:tcW w:w="4536" w:type="dxa"/>
            <w:vAlign w:val="center"/>
          </w:tcPr>
          <w:p w14:paraId="3EAC2422" w14:textId="610BF6FB" w:rsidR="003E2327" w:rsidRPr="00822115" w:rsidRDefault="003E2327" w:rsidP="007302A2">
            <w:pPr>
              <w:tabs>
                <w:tab w:val="left" w:pos="5954"/>
              </w:tabs>
              <w:spacing w:line="240" w:lineRule="exact"/>
              <w:rPr>
                <w:sz w:val="20"/>
                <w:szCs w:val="20"/>
              </w:rPr>
            </w:pPr>
            <w:r w:rsidRPr="00822115">
              <w:rPr>
                <w:rFonts w:hint="eastAsia"/>
                <w:sz w:val="20"/>
                <w:szCs w:val="20"/>
              </w:rPr>
              <w:t>供給者コード形式の一覧表</w:t>
            </w:r>
          </w:p>
        </w:tc>
        <w:tc>
          <w:tcPr>
            <w:tcW w:w="3118" w:type="dxa"/>
            <w:vAlign w:val="center"/>
          </w:tcPr>
          <w:p w14:paraId="6950BB7D" w14:textId="130F6278"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QI-503TSc-</w:t>
            </w:r>
            <w:r w:rsidRPr="00822115">
              <w:rPr>
                <w:sz w:val="20"/>
                <w:szCs w:val="20"/>
              </w:rPr>
              <w:t>2</w:t>
            </w:r>
            <w:r w:rsidRPr="00822115">
              <w:rPr>
                <w:rFonts w:hint="eastAsia"/>
                <w:sz w:val="20"/>
                <w:szCs w:val="20"/>
              </w:rPr>
              <w:t xml:space="preserve"> </w:t>
            </w:r>
          </w:p>
        </w:tc>
        <w:tc>
          <w:tcPr>
            <w:tcW w:w="1701" w:type="dxa"/>
            <w:tcBorders>
              <w:tr2bl w:val="single" w:sz="4" w:space="0" w:color="auto"/>
            </w:tcBorders>
            <w:vAlign w:val="center"/>
          </w:tcPr>
          <w:p w14:paraId="42D51F83" w14:textId="1CB1D1C4" w:rsidR="003E2327" w:rsidRPr="00822115" w:rsidRDefault="003E2327" w:rsidP="007302A2">
            <w:pPr>
              <w:tabs>
                <w:tab w:val="left" w:pos="5954"/>
              </w:tabs>
              <w:spacing w:line="240" w:lineRule="exact"/>
              <w:jc w:val="center"/>
              <w:rPr>
                <w:sz w:val="20"/>
                <w:szCs w:val="20"/>
              </w:rPr>
            </w:pPr>
          </w:p>
        </w:tc>
      </w:tr>
      <w:tr w:rsidR="00822115" w:rsidRPr="00822115" w14:paraId="7140A6C3" w14:textId="5BE5B89F" w:rsidTr="005C0CCD">
        <w:tc>
          <w:tcPr>
            <w:tcW w:w="4536" w:type="dxa"/>
            <w:vAlign w:val="center"/>
          </w:tcPr>
          <w:p w14:paraId="472BAAB4" w14:textId="230EDC38" w:rsidR="003E2327" w:rsidRPr="00822115" w:rsidRDefault="003E2327" w:rsidP="007302A2">
            <w:pPr>
              <w:tabs>
                <w:tab w:val="left" w:pos="5954"/>
              </w:tabs>
              <w:spacing w:line="240" w:lineRule="exact"/>
              <w:rPr>
                <w:sz w:val="20"/>
                <w:szCs w:val="20"/>
              </w:rPr>
            </w:pPr>
            <w:r w:rsidRPr="00822115">
              <w:rPr>
                <w:rFonts w:hint="eastAsia"/>
                <w:sz w:val="20"/>
                <w:szCs w:val="20"/>
              </w:rPr>
              <w:t>顧客指定の製品リスト</w:t>
            </w:r>
          </w:p>
        </w:tc>
        <w:tc>
          <w:tcPr>
            <w:tcW w:w="3118" w:type="dxa"/>
            <w:vAlign w:val="center"/>
          </w:tcPr>
          <w:p w14:paraId="7B2CB736" w14:textId="6B8E5002"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QI-503TSe</w:t>
            </w:r>
          </w:p>
        </w:tc>
        <w:tc>
          <w:tcPr>
            <w:tcW w:w="1701" w:type="dxa"/>
            <w:vAlign w:val="center"/>
          </w:tcPr>
          <w:p w14:paraId="7263E48F" w14:textId="6EE50437"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3A18119D" w14:textId="24CB8761" w:rsidTr="001C43DF">
        <w:tc>
          <w:tcPr>
            <w:tcW w:w="4536" w:type="dxa"/>
            <w:vAlign w:val="center"/>
          </w:tcPr>
          <w:p w14:paraId="584A6BD8" w14:textId="0C230C71" w:rsidR="003E2327" w:rsidRPr="00822115" w:rsidRDefault="003E2327" w:rsidP="007302A2">
            <w:pPr>
              <w:tabs>
                <w:tab w:val="left" w:pos="5954"/>
              </w:tabs>
              <w:spacing w:line="240" w:lineRule="exact"/>
              <w:rPr>
                <w:sz w:val="20"/>
                <w:szCs w:val="20"/>
              </w:rPr>
            </w:pPr>
            <w:r w:rsidRPr="00822115">
              <w:rPr>
                <w:rFonts w:hint="eastAsia"/>
                <w:sz w:val="20"/>
                <w:szCs w:val="20"/>
              </w:rPr>
              <w:t>事業所情報</w:t>
            </w:r>
          </w:p>
        </w:tc>
        <w:tc>
          <w:tcPr>
            <w:tcW w:w="3118" w:type="dxa"/>
            <w:vAlign w:val="center"/>
          </w:tcPr>
          <w:p w14:paraId="55F7AE24" w14:textId="71CCFB8E"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f,f-1,f-2,f-3,f-4</w:t>
            </w:r>
          </w:p>
        </w:tc>
        <w:tc>
          <w:tcPr>
            <w:tcW w:w="1701" w:type="dxa"/>
            <w:tcBorders>
              <w:bottom w:val="single" w:sz="4" w:space="0" w:color="auto"/>
            </w:tcBorders>
            <w:vAlign w:val="center"/>
          </w:tcPr>
          <w:p w14:paraId="342017F5" w14:textId="62DF9675"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7CECA855" w14:textId="77777777" w:rsidTr="001C43DF">
        <w:tc>
          <w:tcPr>
            <w:tcW w:w="4536" w:type="dxa"/>
            <w:vAlign w:val="center"/>
          </w:tcPr>
          <w:p w14:paraId="1988A693" w14:textId="3B870F67" w:rsidR="00DE5BF2" w:rsidRPr="00822115" w:rsidRDefault="001C43DF" w:rsidP="007302A2">
            <w:pPr>
              <w:tabs>
                <w:tab w:val="left" w:pos="5954"/>
              </w:tabs>
              <w:spacing w:line="240" w:lineRule="exact"/>
              <w:rPr>
                <w:sz w:val="20"/>
                <w:szCs w:val="20"/>
              </w:rPr>
            </w:pPr>
            <w:r w:rsidRPr="00822115">
              <w:rPr>
                <w:rFonts w:hint="eastAsia"/>
                <w:sz w:val="20"/>
                <w:szCs w:val="20"/>
              </w:rPr>
              <w:t>主要プロセスと支援プロセスの説明</w:t>
            </w:r>
          </w:p>
        </w:tc>
        <w:tc>
          <w:tcPr>
            <w:tcW w:w="3118" w:type="dxa"/>
            <w:vAlign w:val="center"/>
          </w:tcPr>
          <w:p w14:paraId="2A6B0E80" w14:textId="63EB8321" w:rsidR="00DE5BF2" w:rsidRPr="00822115" w:rsidRDefault="001C43DF"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g</w:t>
            </w:r>
          </w:p>
        </w:tc>
        <w:tc>
          <w:tcPr>
            <w:tcW w:w="1701" w:type="dxa"/>
            <w:tcBorders>
              <w:bottom w:val="single" w:sz="4" w:space="0" w:color="auto"/>
              <w:tr2bl w:val="single" w:sz="4" w:space="0" w:color="auto"/>
            </w:tcBorders>
            <w:vAlign w:val="center"/>
          </w:tcPr>
          <w:p w14:paraId="681807B5" w14:textId="77777777" w:rsidR="00DE5BF2" w:rsidRPr="00822115" w:rsidRDefault="00DE5BF2" w:rsidP="007302A2">
            <w:pPr>
              <w:tabs>
                <w:tab w:val="left" w:pos="5954"/>
              </w:tabs>
              <w:spacing w:line="240" w:lineRule="exact"/>
              <w:jc w:val="center"/>
              <w:rPr>
                <w:sz w:val="20"/>
                <w:szCs w:val="20"/>
              </w:rPr>
            </w:pPr>
          </w:p>
        </w:tc>
      </w:tr>
      <w:tr w:rsidR="00822115" w:rsidRPr="00822115" w14:paraId="6DFDBD35" w14:textId="3A69DDD6" w:rsidTr="005C0CCD">
        <w:tc>
          <w:tcPr>
            <w:tcW w:w="4536" w:type="dxa"/>
            <w:vAlign w:val="center"/>
          </w:tcPr>
          <w:p w14:paraId="48688D33" w14:textId="5ACBFEDF" w:rsidR="003E2327" w:rsidRPr="00822115" w:rsidRDefault="00760CCA" w:rsidP="007302A2">
            <w:pPr>
              <w:tabs>
                <w:tab w:val="left" w:pos="5954"/>
              </w:tabs>
              <w:spacing w:line="240" w:lineRule="exact"/>
              <w:rPr>
                <w:sz w:val="20"/>
                <w:szCs w:val="20"/>
              </w:rPr>
            </w:pPr>
            <w:r w:rsidRPr="00822115">
              <w:rPr>
                <w:rFonts w:ascii="ＭＳ 明朝" w:hAnsi="ＭＳ 明朝" w:hint="eastAsia"/>
                <w:sz w:val="20"/>
                <w:szCs w:val="20"/>
              </w:rPr>
              <w:t>リモート</w:t>
            </w:r>
            <w:r w:rsidR="003E2327" w:rsidRPr="00822115">
              <w:rPr>
                <w:rFonts w:ascii="ＭＳ 明朝" w:hAnsi="ＭＳ 明朝" w:hint="eastAsia"/>
                <w:sz w:val="20"/>
                <w:szCs w:val="20"/>
              </w:rPr>
              <w:t>支援事業所支援機能の表記リスト</w:t>
            </w:r>
          </w:p>
        </w:tc>
        <w:tc>
          <w:tcPr>
            <w:tcW w:w="3118" w:type="dxa"/>
            <w:vAlign w:val="center"/>
          </w:tcPr>
          <w:p w14:paraId="53D822B2" w14:textId="504153C9"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i</w:t>
            </w:r>
            <w:r w:rsidRPr="00822115">
              <w:rPr>
                <w:rFonts w:hint="eastAsia"/>
                <w:sz w:val="20"/>
                <w:szCs w:val="20"/>
              </w:rPr>
              <w:t xml:space="preserve"> </w:t>
            </w:r>
          </w:p>
        </w:tc>
        <w:tc>
          <w:tcPr>
            <w:tcW w:w="1701" w:type="dxa"/>
            <w:tcBorders>
              <w:tr2bl w:val="single" w:sz="4" w:space="0" w:color="auto"/>
            </w:tcBorders>
            <w:vAlign w:val="center"/>
          </w:tcPr>
          <w:p w14:paraId="509B5479" w14:textId="35F8967C" w:rsidR="003E2327" w:rsidRPr="00822115" w:rsidRDefault="003E2327" w:rsidP="007302A2">
            <w:pPr>
              <w:tabs>
                <w:tab w:val="left" w:pos="5954"/>
              </w:tabs>
              <w:spacing w:line="240" w:lineRule="exact"/>
              <w:jc w:val="center"/>
              <w:rPr>
                <w:sz w:val="20"/>
                <w:szCs w:val="20"/>
              </w:rPr>
            </w:pPr>
          </w:p>
        </w:tc>
      </w:tr>
      <w:tr w:rsidR="00822115" w:rsidRPr="00822115" w14:paraId="41002F27" w14:textId="2D20C99B" w:rsidTr="005C0CCD">
        <w:tc>
          <w:tcPr>
            <w:tcW w:w="4536" w:type="dxa"/>
            <w:vAlign w:val="center"/>
          </w:tcPr>
          <w:p w14:paraId="3A5098BC" w14:textId="1C6F9D15" w:rsidR="003E2327" w:rsidRPr="00822115" w:rsidRDefault="003E2327" w:rsidP="007302A2">
            <w:pPr>
              <w:tabs>
                <w:tab w:val="left" w:pos="5954"/>
              </w:tabs>
              <w:spacing w:line="240" w:lineRule="exact"/>
              <w:rPr>
                <w:sz w:val="20"/>
                <w:szCs w:val="20"/>
              </w:rPr>
            </w:pPr>
            <w:r w:rsidRPr="00822115">
              <w:rPr>
                <w:rFonts w:hint="eastAsia"/>
                <w:sz w:val="20"/>
                <w:szCs w:val="20"/>
              </w:rPr>
              <w:t>顧客及び顧客固有要求事項</w:t>
            </w:r>
            <w:r w:rsidRPr="00822115">
              <w:rPr>
                <w:rFonts w:hint="eastAsia"/>
                <w:sz w:val="20"/>
                <w:szCs w:val="20"/>
              </w:rPr>
              <w:t>(CSR)</w:t>
            </w:r>
            <w:r w:rsidRPr="00822115">
              <w:rPr>
                <w:rFonts w:hint="eastAsia"/>
                <w:sz w:val="20"/>
                <w:szCs w:val="20"/>
              </w:rPr>
              <w:t>リスト</w:t>
            </w:r>
          </w:p>
        </w:tc>
        <w:tc>
          <w:tcPr>
            <w:tcW w:w="3118" w:type="dxa"/>
            <w:vAlign w:val="center"/>
          </w:tcPr>
          <w:p w14:paraId="1C712C6A" w14:textId="08DF455C"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j</w:t>
            </w:r>
          </w:p>
        </w:tc>
        <w:tc>
          <w:tcPr>
            <w:tcW w:w="1701" w:type="dxa"/>
            <w:vAlign w:val="center"/>
          </w:tcPr>
          <w:p w14:paraId="3C67C579" w14:textId="1852FB1B"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70FF7338" w14:textId="03222588" w:rsidTr="005C0CCD">
        <w:tc>
          <w:tcPr>
            <w:tcW w:w="4536" w:type="dxa"/>
            <w:vAlign w:val="center"/>
          </w:tcPr>
          <w:p w14:paraId="3F1DB041" w14:textId="67366605" w:rsidR="003E2327" w:rsidRPr="00822115" w:rsidRDefault="003E2327" w:rsidP="003E2327">
            <w:pPr>
              <w:tabs>
                <w:tab w:val="left" w:pos="5954"/>
              </w:tabs>
              <w:spacing w:line="240" w:lineRule="exact"/>
              <w:rPr>
                <w:sz w:val="20"/>
                <w:szCs w:val="20"/>
              </w:rPr>
            </w:pPr>
            <w:r w:rsidRPr="00822115">
              <w:rPr>
                <w:rFonts w:hint="eastAsia"/>
                <w:sz w:val="20"/>
                <w:szCs w:val="20"/>
              </w:rPr>
              <w:t>要求事項対プロセス一覧表（例）</w:t>
            </w:r>
          </w:p>
        </w:tc>
        <w:tc>
          <w:tcPr>
            <w:tcW w:w="3118" w:type="dxa"/>
            <w:vAlign w:val="center"/>
          </w:tcPr>
          <w:p w14:paraId="6AB3AF14" w14:textId="2CB3685D"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k</w:t>
            </w:r>
          </w:p>
        </w:tc>
        <w:tc>
          <w:tcPr>
            <w:tcW w:w="1701" w:type="dxa"/>
          </w:tcPr>
          <w:p w14:paraId="143A1AEC" w14:textId="10959C9F"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3ABEDC79" w14:textId="08E9B0F3" w:rsidTr="005C0CCD">
        <w:tc>
          <w:tcPr>
            <w:tcW w:w="4536" w:type="dxa"/>
            <w:vAlign w:val="center"/>
          </w:tcPr>
          <w:p w14:paraId="12F421BC" w14:textId="2CF4AA94" w:rsidR="003E2327" w:rsidRPr="00822115" w:rsidRDefault="003E2327" w:rsidP="003E2327">
            <w:pPr>
              <w:tabs>
                <w:tab w:val="left" w:pos="5954"/>
              </w:tabs>
              <w:spacing w:line="240" w:lineRule="exact"/>
              <w:rPr>
                <w:sz w:val="20"/>
                <w:szCs w:val="20"/>
              </w:rPr>
            </w:pPr>
            <w:r w:rsidRPr="00822115">
              <w:rPr>
                <w:rFonts w:hint="eastAsia"/>
                <w:sz w:val="20"/>
                <w:szCs w:val="20"/>
              </w:rPr>
              <w:t>顧客固有要求事項対プロセス一覧表（例）</w:t>
            </w:r>
          </w:p>
        </w:tc>
        <w:tc>
          <w:tcPr>
            <w:tcW w:w="3118" w:type="dxa"/>
            <w:vAlign w:val="center"/>
          </w:tcPr>
          <w:p w14:paraId="4AD45388" w14:textId="0F861964"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rFonts w:hint="eastAsia"/>
                <w:sz w:val="20"/>
                <w:szCs w:val="20"/>
                <w:u w:color="FF0000"/>
              </w:rPr>
              <w:t>l</w:t>
            </w:r>
          </w:p>
        </w:tc>
        <w:tc>
          <w:tcPr>
            <w:tcW w:w="1701" w:type="dxa"/>
          </w:tcPr>
          <w:p w14:paraId="4313CF1D" w14:textId="56A62A2C"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3B4E6AC6" w14:textId="65B80C11" w:rsidTr="005C0CCD">
        <w:tc>
          <w:tcPr>
            <w:tcW w:w="4536" w:type="dxa"/>
            <w:vAlign w:val="center"/>
          </w:tcPr>
          <w:p w14:paraId="471CEA1E" w14:textId="7296DD7A" w:rsidR="003E2327" w:rsidRPr="00822115" w:rsidRDefault="00B652C7" w:rsidP="00B652C7">
            <w:pPr>
              <w:tabs>
                <w:tab w:val="left" w:pos="5954"/>
              </w:tabs>
              <w:spacing w:line="240" w:lineRule="exact"/>
              <w:rPr>
                <w:sz w:val="20"/>
                <w:szCs w:val="20"/>
              </w:rPr>
            </w:pPr>
            <w:r w:rsidRPr="00822115">
              <w:rPr>
                <w:rFonts w:hint="eastAsia"/>
                <w:sz w:val="20"/>
                <w:szCs w:val="20"/>
              </w:rPr>
              <w:t>支援機能プロセスと支援提供先製造事業所のプロセスとの相互作用関連表（例）</w:t>
            </w:r>
          </w:p>
        </w:tc>
        <w:tc>
          <w:tcPr>
            <w:tcW w:w="3118" w:type="dxa"/>
            <w:vAlign w:val="center"/>
          </w:tcPr>
          <w:p w14:paraId="542BD974" w14:textId="684EE05E"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QI-503TSs</w:t>
            </w:r>
          </w:p>
        </w:tc>
        <w:tc>
          <w:tcPr>
            <w:tcW w:w="1701" w:type="dxa"/>
          </w:tcPr>
          <w:p w14:paraId="6904EC0D" w14:textId="3FACAC7B"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0A6276F8" w14:textId="73CD6354" w:rsidTr="005C0CCD">
        <w:tc>
          <w:tcPr>
            <w:tcW w:w="4536" w:type="dxa"/>
            <w:vAlign w:val="center"/>
          </w:tcPr>
          <w:p w14:paraId="1D2AB4B0" w14:textId="6CC55983" w:rsidR="003E2327" w:rsidRPr="00822115" w:rsidRDefault="003E2327" w:rsidP="007302A2">
            <w:pPr>
              <w:tabs>
                <w:tab w:val="left" w:pos="5954"/>
              </w:tabs>
              <w:spacing w:line="240" w:lineRule="exact"/>
              <w:rPr>
                <w:sz w:val="20"/>
                <w:szCs w:val="20"/>
              </w:rPr>
            </w:pPr>
            <w:r w:rsidRPr="00822115">
              <w:rPr>
                <w:rFonts w:hint="eastAsia"/>
                <w:sz w:val="20"/>
                <w:szCs w:val="20"/>
              </w:rPr>
              <w:t>変更内容一覧表</w:t>
            </w:r>
          </w:p>
        </w:tc>
        <w:tc>
          <w:tcPr>
            <w:tcW w:w="3118" w:type="dxa"/>
            <w:vAlign w:val="center"/>
          </w:tcPr>
          <w:p w14:paraId="50EDE3B2" w14:textId="37EE0A1D"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QI-503TSn</w:t>
            </w:r>
          </w:p>
        </w:tc>
        <w:tc>
          <w:tcPr>
            <w:tcW w:w="1701" w:type="dxa"/>
            <w:vAlign w:val="center"/>
          </w:tcPr>
          <w:p w14:paraId="5100AB5B" w14:textId="7F452897"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234145E5" w14:textId="5E8B99AB" w:rsidTr="005C0CCD">
        <w:tc>
          <w:tcPr>
            <w:tcW w:w="4536" w:type="dxa"/>
            <w:vAlign w:val="center"/>
          </w:tcPr>
          <w:p w14:paraId="47F87F87" w14:textId="135690F2" w:rsidR="003E2327" w:rsidRPr="00822115" w:rsidRDefault="007D419D" w:rsidP="007D419D">
            <w:pPr>
              <w:tabs>
                <w:tab w:val="left" w:pos="5954"/>
              </w:tabs>
              <w:spacing w:line="240" w:lineRule="exact"/>
              <w:rPr>
                <w:sz w:val="20"/>
                <w:szCs w:val="20"/>
                <w:u w:color="FF0000"/>
              </w:rPr>
            </w:pPr>
            <w:r w:rsidRPr="00822115">
              <w:rPr>
                <w:rFonts w:hint="eastAsia"/>
                <w:sz w:val="20"/>
                <w:szCs w:val="20"/>
                <w:u w:color="FF0000"/>
              </w:rPr>
              <w:t>他の審査機関の審査を受けている製造事業所から提供されている支援機能に関する</w:t>
            </w:r>
            <w:r w:rsidR="003E2327" w:rsidRPr="00822115">
              <w:rPr>
                <w:rFonts w:hint="eastAsia"/>
                <w:sz w:val="20"/>
                <w:szCs w:val="20"/>
                <w:u w:color="FF0000"/>
              </w:rPr>
              <w:t>是正処置要求調査表</w:t>
            </w:r>
          </w:p>
        </w:tc>
        <w:tc>
          <w:tcPr>
            <w:tcW w:w="3118" w:type="dxa"/>
            <w:vAlign w:val="center"/>
          </w:tcPr>
          <w:p w14:paraId="61367315" w14:textId="194DCCB9"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QI-503TSo</w:t>
            </w:r>
          </w:p>
        </w:tc>
        <w:tc>
          <w:tcPr>
            <w:tcW w:w="1701" w:type="dxa"/>
            <w:vAlign w:val="center"/>
          </w:tcPr>
          <w:p w14:paraId="6DDDCE6A" w14:textId="1B331EDF"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1ACC2E36" w14:textId="14056F81" w:rsidTr="005C0CCD">
        <w:tc>
          <w:tcPr>
            <w:tcW w:w="4536" w:type="dxa"/>
            <w:vAlign w:val="center"/>
          </w:tcPr>
          <w:p w14:paraId="0A2078EF" w14:textId="4F069652" w:rsidR="003E2327" w:rsidRPr="00822115" w:rsidRDefault="003E2327" w:rsidP="003E2327">
            <w:pPr>
              <w:tabs>
                <w:tab w:val="left" w:pos="5954"/>
              </w:tabs>
              <w:spacing w:line="240" w:lineRule="exact"/>
              <w:rPr>
                <w:sz w:val="20"/>
                <w:szCs w:val="20"/>
              </w:rPr>
            </w:pPr>
            <w:r w:rsidRPr="00822115">
              <w:rPr>
                <w:rFonts w:hint="eastAsia"/>
                <w:sz w:val="20"/>
                <w:szCs w:val="20"/>
              </w:rPr>
              <w:t>顧客情報</w:t>
            </w:r>
          </w:p>
        </w:tc>
        <w:tc>
          <w:tcPr>
            <w:tcW w:w="3118" w:type="dxa"/>
            <w:vAlign w:val="center"/>
          </w:tcPr>
          <w:p w14:paraId="257AE3BB" w14:textId="7ED981D7"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QI-503TSp</w:t>
            </w:r>
          </w:p>
        </w:tc>
        <w:tc>
          <w:tcPr>
            <w:tcW w:w="1701" w:type="dxa"/>
          </w:tcPr>
          <w:p w14:paraId="6C2A3282" w14:textId="612219D0"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232B7A34" w14:textId="44E37A55" w:rsidTr="005C0CCD">
        <w:tc>
          <w:tcPr>
            <w:tcW w:w="4536" w:type="dxa"/>
            <w:vAlign w:val="center"/>
          </w:tcPr>
          <w:p w14:paraId="261588BD" w14:textId="4AC19CC2" w:rsidR="003E2327" w:rsidRPr="00822115" w:rsidRDefault="003E2327" w:rsidP="003E2327">
            <w:pPr>
              <w:tabs>
                <w:tab w:val="left" w:pos="5954"/>
              </w:tabs>
              <w:spacing w:line="240" w:lineRule="exact"/>
              <w:rPr>
                <w:sz w:val="20"/>
                <w:szCs w:val="20"/>
              </w:rPr>
            </w:pPr>
            <w:r w:rsidRPr="00822115">
              <w:rPr>
                <w:rFonts w:hint="eastAsia"/>
                <w:sz w:val="20"/>
                <w:szCs w:val="20"/>
              </w:rPr>
              <w:t>プロセスのパフォーマンス</w:t>
            </w:r>
          </w:p>
        </w:tc>
        <w:tc>
          <w:tcPr>
            <w:tcW w:w="3118" w:type="dxa"/>
            <w:vAlign w:val="center"/>
          </w:tcPr>
          <w:p w14:paraId="0AF4EC5A" w14:textId="1C944C8D"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QI-503TSp</w:t>
            </w:r>
            <w:r w:rsidRPr="00822115">
              <w:rPr>
                <w:sz w:val="20"/>
                <w:szCs w:val="20"/>
              </w:rPr>
              <w:t>-1</w:t>
            </w:r>
          </w:p>
        </w:tc>
        <w:tc>
          <w:tcPr>
            <w:tcW w:w="1701" w:type="dxa"/>
          </w:tcPr>
          <w:p w14:paraId="55164559" w14:textId="7445239D"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38A375C0" w14:textId="02BEC605" w:rsidTr="005C0CCD">
        <w:tc>
          <w:tcPr>
            <w:tcW w:w="4536" w:type="dxa"/>
            <w:vAlign w:val="center"/>
          </w:tcPr>
          <w:p w14:paraId="55FBD190" w14:textId="00A79792" w:rsidR="003E2327" w:rsidRPr="00822115" w:rsidRDefault="003E2327" w:rsidP="003E2327">
            <w:pPr>
              <w:tabs>
                <w:tab w:val="left" w:pos="5954"/>
              </w:tabs>
              <w:spacing w:line="240" w:lineRule="exact"/>
              <w:rPr>
                <w:sz w:val="20"/>
                <w:szCs w:val="20"/>
              </w:rPr>
            </w:pPr>
            <w:r w:rsidRPr="00822115">
              <w:rPr>
                <w:rFonts w:hint="eastAsia"/>
                <w:sz w:val="20"/>
                <w:szCs w:val="20"/>
              </w:rPr>
              <w:t>遵守すべき要求事項確認票</w:t>
            </w:r>
          </w:p>
        </w:tc>
        <w:tc>
          <w:tcPr>
            <w:tcW w:w="3118" w:type="dxa"/>
            <w:vAlign w:val="center"/>
          </w:tcPr>
          <w:p w14:paraId="59065139" w14:textId="20C5230A" w:rsidR="003E2327" w:rsidRPr="00822115" w:rsidRDefault="003E2327" w:rsidP="003E2327">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QI-503TSq</w:t>
            </w:r>
          </w:p>
        </w:tc>
        <w:tc>
          <w:tcPr>
            <w:tcW w:w="1701" w:type="dxa"/>
          </w:tcPr>
          <w:p w14:paraId="49C6DF4B" w14:textId="1B74432F" w:rsidR="003E2327" w:rsidRPr="00822115" w:rsidRDefault="003E2327" w:rsidP="003E2327">
            <w:pPr>
              <w:tabs>
                <w:tab w:val="left" w:pos="5954"/>
              </w:tabs>
              <w:spacing w:line="240" w:lineRule="exact"/>
              <w:jc w:val="center"/>
              <w:rPr>
                <w:sz w:val="20"/>
                <w:szCs w:val="20"/>
              </w:rPr>
            </w:pPr>
            <w:r w:rsidRPr="00822115">
              <w:rPr>
                <w:rFonts w:hint="eastAsia"/>
                <w:sz w:val="20"/>
                <w:szCs w:val="20"/>
              </w:rPr>
              <w:t>〇</w:t>
            </w:r>
          </w:p>
        </w:tc>
      </w:tr>
      <w:tr w:rsidR="00822115" w:rsidRPr="00822115" w14:paraId="1920C0AF" w14:textId="619A983C" w:rsidTr="005C0CCD">
        <w:tc>
          <w:tcPr>
            <w:tcW w:w="4536" w:type="dxa"/>
            <w:vAlign w:val="center"/>
          </w:tcPr>
          <w:p w14:paraId="71E92AED" w14:textId="54B2B6A0" w:rsidR="003E2327" w:rsidRPr="00822115" w:rsidRDefault="003E2327" w:rsidP="007302A2">
            <w:pPr>
              <w:tabs>
                <w:tab w:val="left" w:pos="5954"/>
              </w:tabs>
              <w:spacing w:line="240" w:lineRule="exact"/>
              <w:rPr>
                <w:sz w:val="20"/>
                <w:szCs w:val="20"/>
              </w:rPr>
            </w:pPr>
            <w:r w:rsidRPr="00822115">
              <w:rPr>
                <w:rFonts w:hint="eastAsia"/>
                <w:sz w:val="20"/>
                <w:szCs w:val="20"/>
              </w:rPr>
              <w:t>単一</w:t>
            </w:r>
            <w:r w:rsidR="000368BA" w:rsidRPr="00822115">
              <w:rPr>
                <w:rFonts w:hint="eastAsia"/>
                <w:sz w:val="20"/>
                <w:szCs w:val="20"/>
              </w:rPr>
              <w:t>製造</w:t>
            </w:r>
            <w:r w:rsidRPr="00822115">
              <w:rPr>
                <w:rFonts w:hint="eastAsia"/>
                <w:sz w:val="20"/>
                <w:szCs w:val="20"/>
              </w:rPr>
              <w:t>事業所の適格性判断表</w:t>
            </w:r>
          </w:p>
        </w:tc>
        <w:tc>
          <w:tcPr>
            <w:tcW w:w="3118" w:type="dxa"/>
            <w:vAlign w:val="center"/>
          </w:tcPr>
          <w:p w14:paraId="1D98B880" w14:textId="71A9A358"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sz w:val="20"/>
                <w:szCs w:val="20"/>
              </w:rPr>
              <w:t>r</w:t>
            </w:r>
          </w:p>
        </w:tc>
        <w:tc>
          <w:tcPr>
            <w:tcW w:w="1701" w:type="dxa"/>
            <w:vAlign w:val="center"/>
          </w:tcPr>
          <w:p w14:paraId="481286A9" w14:textId="79D7C2F6"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68C91287" w14:textId="11233D38" w:rsidTr="005C0CCD">
        <w:tc>
          <w:tcPr>
            <w:tcW w:w="4536" w:type="dxa"/>
            <w:vAlign w:val="center"/>
          </w:tcPr>
          <w:p w14:paraId="188CB359" w14:textId="56BA5B86" w:rsidR="003E2327" w:rsidRPr="00822115" w:rsidRDefault="003E2327" w:rsidP="007302A2">
            <w:pPr>
              <w:tabs>
                <w:tab w:val="left" w:pos="5954"/>
              </w:tabs>
              <w:spacing w:line="240" w:lineRule="exact"/>
              <w:rPr>
                <w:sz w:val="20"/>
                <w:szCs w:val="20"/>
              </w:rPr>
            </w:pPr>
            <w:r w:rsidRPr="00822115">
              <w:rPr>
                <w:rFonts w:hint="eastAsia"/>
                <w:sz w:val="20"/>
                <w:szCs w:val="20"/>
              </w:rPr>
              <w:t>拡張</w:t>
            </w:r>
            <w:r w:rsidR="000368BA" w:rsidRPr="00822115">
              <w:rPr>
                <w:rFonts w:hint="eastAsia"/>
                <w:sz w:val="20"/>
                <w:szCs w:val="20"/>
              </w:rPr>
              <w:t>製造</w:t>
            </w:r>
            <w:r w:rsidRPr="00822115">
              <w:rPr>
                <w:rFonts w:hint="eastAsia"/>
                <w:sz w:val="20"/>
                <w:szCs w:val="20"/>
              </w:rPr>
              <w:t>事業所</w:t>
            </w:r>
            <w:r w:rsidRPr="00822115">
              <w:rPr>
                <w:rFonts w:hint="eastAsia"/>
                <w:sz w:val="20"/>
                <w:szCs w:val="20"/>
              </w:rPr>
              <w:t>(</w:t>
            </w:r>
            <w:r w:rsidRPr="00822115">
              <w:rPr>
                <w:rFonts w:hint="eastAsia"/>
                <w:sz w:val="20"/>
                <w:szCs w:val="20"/>
              </w:rPr>
              <w:t>他所の事業所</w:t>
            </w:r>
            <w:r w:rsidRPr="00822115">
              <w:rPr>
                <w:rFonts w:hint="eastAsia"/>
                <w:sz w:val="20"/>
                <w:szCs w:val="20"/>
              </w:rPr>
              <w:t>)</w:t>
            </w:r>
            <w:r w:rsidRPr="00822115">
              <w:rPr>
                <w:rFonts w:hint="eastAsia"/>
                <w:sz w:val="20"/>
                <w:szCs w:val="20"/>
              </w:rPr>
              <w:t>を範囲に含む</w:t>
            </w:r>
            <w:r w:rsidR="000368BA" w:rsidRPr="00822115">
              <w:rPr>
                <w:rFonts w:hint="eastAsia"/>
                <w:sz w:val="20"/>
                <w:szCs w:val="20"/>
              </w:rPr>
              <w:t>製造</w:t>
            </w:r>
            <w:r w:rsidRPr="00822115">
              <w:rPr>
                <w:rFonts w:hint="eastAsia"/>
                <w:sz w:val="20"/>
                <w:szCs w:val="20"/>
              </w:rPr>
              <w:t>事業所の適格性判断表</w:t>
            </w:r>
          </w:p>
        </w:tc>
        <w:tc>
          <w:tcPr>
            <w:tcW w:w="3118" w:type="dxa"/>
            <w:vAlign w:val="center"/>
          </w:tcPr>
          <w:p w14:paraId="76AB34F4" w14:textId="6AFA85DF"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sz w:val="20"/>
                <w:szCs w:val="20"/>
              </w:rPr>
              <w:t>r-1</w:t>
            </w:r>
          </w:p>
        </w:tc>
        <w:tc>
          <w:tcPr>
            <w:tcW w:w="1701" w:type="dxa"/>
            <w:vAlign w:val="center"/>
          </w:tcPr>
          <w:p w14:paraId="744ABCCE" w14:textId="655F47FC"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0AE015E4" w14:textId="7D208C6A" w:rsidTr="005C0CCD">
        <w:tc>
          <w:tcPr>
            <w:tcW w:w="4536" w:type="dxa"/>
            <w:vAlign w:val="center"/>
          </w:tcPr>
          <w:p w14:paraId="04D8C3E7" w14:textId="7E3A669D" w:rsidR="003E2327" w:rsidRPr="00822115" w:rsidRDefault="003E2327" w:rsidP="007302A2">
            <w:pPr>
              <w:tabs>
                <w:tab w:val="left" w:pos="5954"/>
              </w:tabs>
              <w:spacing w:line="240" w:lineRule="exact"/>
              <w:rPr>
                <w:sz w:val="20"/>
                <w:szCs w:val="20"/>
              </w:rPr>
            </w:pPr>
            <w:r w:rsidRPr="00822115">
              <w:rPr>
                <w:rFonts w:hint="eastAsia"/>
                <w:sz w:val="20"/>
                <w:szCs w:val="20"/>
              </w:rPr>
              <w:t>コーポレートスキーム審査適用の適格性判断表</w:t>
            </w:r>
          </w:p>
        </w:tc>
        <w:tc>
          <w:tcPr>
            <w:tcW w:w="3118" w:type="dxa"/>
            <w:vAlign w:val="center"/>
          </w:tcPr>
          <w:p w14:paraId="34C8DAF1" w14:textId="0CA8FC74"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sz w:val="20"/>
                <w:szCs w:val="20"/>
              </w:rPr>
              <w:t>r-2</w:t>
            </w:r>
          </w:p>
        </w:tc>
        <w:tc>
          <w:tcPr>
            <w:tcW w:w="1701" w:type="dxa"/>
            <w:tcBorders>
              <w:bottom w:val="single" w:sz="4" w:space="0" w:color="auto"/>
            </w:tcBorders>
            <w:vAlign w:val="center"/>
          </w:tcPr>
          <w:p w14:paraId="47569C65" w14:textId="135968B0"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822115" w:rsidRPr="00822115" w14:paraId="1411AA2F" w14:textId="179E58DE" w:rsidTr="005C0CCD">
        <w:tc>
          <w:tcPr>
            <w:tcW w:w="4536" w:type="dxa"/>
            <w:vAlign w:val="center"/>
          </w:tcPr>
          <w:p w14:paraId="51B47C4E" w14:textId="217FA26D" w:rsidR="003E2327" w:rsidRPr="00822115" w:rsidRDefault="003E2327" w:rsidP="007302A2">
            <w:pPr>
              <w:tabs>
                <w:tab w:val="left" w:pos="5954"/>
              </w:tabs>
              <w:spacing w:line="240" w:lineRule="exact"/>
              <w:rPr>
                <w:sz w:val="20"/>
                <w:szCs w:val="20"/>
              </w:rPr>
            </w:pPr>
            <w:r w:rsidRPr="00822115">
              <w:rPr>
                <w:rFonts w:hint="eastAsia"/>
                <w:sz w:val="20"/>
                <w:szCs w:val="20"/>
                <w:u w:color="FF0000"/>
              </w:rPr>
              <w:t>QMS</w:t>
            </w:r>
            <w:r w:rsidRPr="00822115">
              <w:rPr>
                <w:rFonts w:hint="eastAsia"/>
                <w:sz w:val="20"/>
                <w:szCs w:val="20"/>
                <w:u w:color="FF0000"/>
              </w:rPr>
              <w:t>文書化要求事項の確認表</w:t>
            </w:r>
          </w:p>
        </w:tc>
        <w:tc>
          <w:tcPr>
            <w:tcW w:w="3118" w:type="dxa"/>
            <w:vAlign w:val="center"/>
          </w:tcPr>
          <w:p w14:paraId="1FCD632B" w14:textId="753816B7" w:rsidR="003E2327" w:rsidRPr="00822115" w:rsidRDefault="003E2327" w:rsidP="007302A2">
            <w:pPr>
              <w:tabs>
                <w:tab w:val="left" w:pos="5954"/>
              </w:tabs>
              <w:spacing w:line="240" w:lineRule="exact"/>
              <w:jc w:val="left"/>
              <w:rPr>
                <w:sz w:val="20"/>
                <w:szCs w:val="20"/>
              </w:rPr>
            </w:pPr>
            <w:r w:rsidRPr="00822115">
              <w:rPr>
                <w:rFonts w:hint="eastAsia"/>
                <w:sz w:val="20"/>
                <w:szCs w:val="20"/>
                <w:u w:color="FF0000"/>
              </w:rPr>
              <w:t>様式</w:t>
            </w:r>
            <w:r w:rsidRPr="00822115">
              <w:rPr>
                <w:rFonts w:hint="eastAsia"/>
                <w:sz w:val="20"/>
                <w:szCs w:val="20"/>
                <w:u w:color="FF0000"/>
              </w:rPr>
              <w:t xml:space="preserve">QI-503TSt </w:t>
            </w:r>
          </w:p>
        </w:tc>
        <w:tc>
          <w:tcPr>
            <w:tcW w:w="1701" w:type="dxa"/>
            <w:tcBorders>
              <w:tr2bl w:val="nil"/>
            </w:tcBorders>
            <w:vAlign w:val="center"/>
          </w:tcPr>
          <w:p w14:paraId="073CDC34" w14:textId="1295B6E3"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r w:rsidR="003E2327" w:rsidRPr="00822115" w14:paraId="03862004" w14:textId="2060FD60" w:rsidTr="005C0CCD">
        <w:tc>
          <w:tcPr>
            <w:tcW w:w="4536" w:type="dxa"/>
            <w:vAlign w:val="center"/>
          </w:tcPr>
          <w:p w14:paraId="04BA8B7E" w14:textId="38870025" w:rsidR="003E2327" w:rsidRPr="00822115" w:rsidRDefault="003E2327" w:rsidP="007302A2">
            <w:pPr>
              <w:tabs>
                <w:tab w:val="left" w:pos="5954"/>
              </w:tabs>
              <w:spacing w:line="240" w:lineRule="exact"/>
              <w:rPr>
                <w:sz w:val="20"/>
                <w:szCs w:val="20"/>
              </w:rPr>
            </w:pPr>
            <w:r w:rsidRPr="00822115">
              <w:rPr>
                <w:rFonts w:hint="eastAsia"/>
                <w:sz w:val="20"/>
                <w:szCs w:val="20"/>
              </w:rPr>
              <w:t>ステージ１準備状況レビューチェックリスト</w:t>
            </w:r>
          </w:p>
        </w:tc>
        <w:tc>
          <w:tcPr>
            <w:tcW w:w="3118" w:type="dxa"/>
            <w:vAlign w:val="center"/>
          </w:tcPr>
          <w:p w14:paraId="42410135" w14:textId="2F3CF821" w:rsidR="003E2327" w:rsidRPr="00822115" w:rsidRDefault="003E2327" w:rsidP="007302A2">
            <w:pPr>
              <w:tabs>
                <w:tab w:val="left" w:pos="5954"/>
              </w:tabs>
              <w:spacing w:line="240" w:lineRule="exact"/>
              <w:jc w:val="left"/>
              <w:rPr>
                <w:sz w:val="20"/>
                <w:szCs w:val="20"/>
              </w:rPr>
            </w:pPr>
            <w:r w:rsidRPr="00822115">
              <w:rPr>
                <w:rFonts w:hint="eastAsia"/>
                <w:sz w:val="20"/>
                <w:szCs w:val="20"/>
              </w:rPr>
              <w:t>様式</w:t>
            </w:r>
            <w:r w:rsidRPr="00822115">
              <w:rPr>
                <w:rFonts w:hint="eastAsia"/>
                <w:sz w:val="20"/>
                <w:szCs w:val="20"/>
              </w:rPr>
              <w:t>QI-503TS</w:t>
            </w:r>
            <w:r w:rsidRPr="00822115">
              <w:rPr>
                <w:sz w:val="20"/>
                <w:szCs w:val="20"/>
              </w:rPr>
              <w:t>u</w:t>
            </w:r>
            <w:r w:rsidRPr="00822115">
              <w:rPr>
                <w:rFonts w:hint="eastAsia"/>
                <w:sz w:val="20"/>
                <w:szCs w:val="20"/>
              </w:rPr>
              <w:t>,</w:t>
            </w:r>
            <w:r w:rsidRPr="00822115">
              <w:rPr>
                <w:sz w:val="20"/>
                <w:szCs w:val="20"/>
              </w:rPr>
              <w:t>u-1</w:t>
            </w:r>
          </w:p>
        </w:tc>
        <w:tc>
          <w:tcPr>
            <w:tcW w:w="1701" w:type="dxa"/>
            <w:vAlign w:val="center"/>
          </w:tcPr>
          <w:p w14:paraId="4CA6C955" w14:textId="130F412C" w:rsidR="003E2327" w:rsidRPr="00822115" w:rsidRDefault="003E2327" w:rsidP="007302A2">
            <w:pPr>
              <w:tabs>
                <w:tab w:val="left" w:pos="5954"/>
              </w:tabs>
              <w:spacing w:line="240" w:lineRule="exact"/>
              <w:jc w:val="center"/>
              <w:rPr>
                <w:sz w:val="20"/>
                <w:szCs w:val="20"/>
              </w:rPr>
            </w:pPr>
            <w:r w:rsidRPr="00822115">
              <w:rPr>
                <w:rFonts w:hint="eastAsia"/>
                <w:sz w:val="20"/>
                <w:szCs w:val="20"/>
              </w:rPr>
              <w:t>〇</w:t>
            </w:r>
          </w:p>
        </w:tc>
      </w:tr>
    </w:tbl>
    <w:p w14:paraId="0312F3DA" w14:textId="77777777" w:rsidR="00E5771C" w:rsidRPr="00822115" w:rsidRDefault="00E5771C">
      <w:pPr>
        <w:widowControl/>
        <w:jc w:val="left"/>
        <w:rPr>
          <w:rFonts w:ascii="ＭＳ 明朝" w:hAnsi="ＭＳ 明朝"/>
          <w:sz w:val="18"/>
        </w:rPr>
      </w:pPr>
    </w:p>
    <w:p w14:paraId="70F7DE4B" w14:textId="70D7A334" w:rsidR="00E5771C" w:rsidRPr="00822115" w:rsidRDefault="003E2327" w:rsidP="00B61468">
      <w:pPr>
        <w:pStyle w:val="af1"/>
        <w:widowControl/>
        <w:numPr>
          <w:ilvl w:val="0"/>
          <w:numId w:val="17"/>
        </w:numPr>
        <w:ind w:leftChars="0" w:rightChars="471" w:right="989"/>
        <w:jc w:val="left"/>
        <w:rPr>
          <w:rFonts w:ascii="ＭＳ 明朝" w:hAnsi="ＭＳ 明朝"/>
          <w:sz w:val="20"/>
          <w:szCs w:val="20"/>
        </w:rPr>
      </w:pPr>
      <w:r w:rsidRPr="00822115">
        <w:rPr>
          <w:rFonts w:ascii="ＭＳ 明朝" w:hAnsi="ＭＳ 明朝" w:hint="eastAsia"/>
          <w:sz w:val="20"/>
          <w:szCs w:val="20"/>
        </w:rPr>
        <w:t>斜線部の様式は提出不要です（</w:t>
      </w:r>
      <w:r w:rsidR="00B8288C" w:rsidRPr="00822115">
        <w:rPr>
          <w:rFonts w:ascii="ＭＳ 明朝" w:hAnsi="ＭＳ 明朝" w:hint="eastAsia"/>
          <w:spacing w:val="4"/>
          <w:sz w:val="20"/>
          <w:szCs w:val="20"/>
        </w:rPr>
        <w:t>記入時の参考資料</w:t>
      </w:r>
      <w:r w:rsidRPr="00822115">
        <w:rPr>
          <w:rFonts w:ascii="ＭＳ 明朝" w:hAnsi="ＭＳ 明朝" w:hint="eastAsia"/>
          <w:spacing w:val="4"/>
          <w:sz w:val="20"/>
          <w:szCs w:val="20"/>
        </w:rPr>
        <w:t>）。提出資料はExcelファイルにて作成し提出ください。</w:t>
      </w:r>
    </w:p>
    <w:p w14:paraId="3191DE73" w14:textId="77777777" w:rsidR="00E5771C" w:rsidRPr="00822115" w:rsidRDefault="00E5771C">
      <w:pPr>
        <w:widowControl/>
        <w:jc w:val="left"/>
        <w:rPr>
          <w:rFonts w:ascii="ＭＳ 明朝" w:hAnsi="ＭＳ 明朝"/>
          <w:sz w:val="18"/>
        </w:rPr>
      </w:pPr>
    </w:p>
    <w:p w14:paraId="492E967A" w14:textId="47D485A4" w:rsidR="00353143" w:rsidRPr="00822115" w:rsidRDefault="002E41EF">
      <w:pPr>
        <w:rPr>
          <w:rFonts w:ascii="ＭＳ 明朝" w:hAnsi="ＭＳ 明朝"/>
        </w:rPr>
      </w:pPr>
      <w:r w:rsidRPr="00822115">
        <w:rPr>
          <w:rFonts w:ascii="ＭＳ 明朝" w:hAnsi="ＭＳ 明朝"/>
        </w:rPr>
        <w:br w:type="page"/>
      </w:r>
    </w:p>
    <w:p w14:paraId="4D154652" w14:textId="19BFF76F" w:rsidR="00F40279" w:rsidRPr="00822115" w:rsidRDefault="00F40279" w:rsidP="005F2631">
      <w:pPr>
        <w:spacing w:line="180" w:lineRule="exact"/>
        <w:ind w:leftChars="167" w:left="622" w:hangingChars="129" w:hanging="271"/>
        <w:jc w:val="left"/>
        <w:rPr>
          <w:rFonts w:ascii="ＭＳ 明朝" w:hAnsi="ＭＳ 明朝"/>
        </w:rPr>
        <w:sectPr w:rsidR="00F40279" w:rsidRPr="00822115" w:rsidSect="004800CE">
          <w:headerReference w:type="default" r:id="rId8"/>
          <w:pgSz w:w="11907" w:h="16840" w:code="9"/>
          <w:pgMar w:top="851" w:right="851" w:bottom="295" w:left="851" w:header="680" w:footer="567" w:gutter="0"/>
          <w:cols w:space="720"/>
          <w:noEndnote/>
          <w:docGrid w:linePitch="286" w:charSpace="1638"/>
        </w:sectPr>
      </w:pPr>
    </w:p>
    <w:p w14:paraId="4437997F" w14:textId="1805E124" w:rsidR="00F40279" w:rsidRPr="00822115" w:rsidRDefault="00F40279" w:rsidP="00F40279">
      <w:pPr>
        <w:tabs>
          <w:tab w:val="left" w:pos="7602"/>
        </w:tabs>
        <w:wordWrap w:val="0"/>
        <w:snapToGrid w:val="0"/>
        <w:spacing w:line="267" w:lineRule="exact"/>
        <w:jc w:val="right"/>
        <w:rPr>
          <w:rFonts w:ascii="ＭＳ 明朝" w:hAnsi="ＭＳ 明朝"/>
        </w:rPr>
      </w:pPr>
      <w:r w:rsidRPr="00822115">
        <w:rPr>
          <w:rFonts w:ascii="ＭＳ 明朝" w:hAnsi="ＭＳ 明朝" w:hint="eastAsia"/>
          <w:sz w:val="18"/>
        </w:rPr>
        <w:lastRenderedPageBreak/>
        <w:t>[QI-503TSc</w:t>
      </w:r>
      <w:r w:rsidR="00B42491" w:rsidRPr="00822115">
        <w:rPr>
          <w:rFonts w:ascii="ＭＳ 明朝" w:hAnsi="ＭＳ 明朝" w:hint="eastAsia"/>
          <w:sz w:val="18"/>
        </w:rPr>
        <w:t>-</w:t>
      </w:r>
      <w:r w:rsidR="00B42491" w:rsidRPr="00822115">
        <w:rPr>
          <w:rFonts w:ascii="ＭＳ 明朝" w:hAnsi="ＭＳ 明朝"/>
          <w:sz w:val="18"/>
        </w:rPr>
        <w:t>2</w:t>
      </w:r>
      <w:r w:rsidRPr="00822115">
        <w:rPr>
          <w:rFonts w:ascii="ＭＳ 明朝" w:hAnsi="ＭＳ 明朝" w:hint="eastAsia"/>
          <w:sz w:val="18"/>
        </w:rPr>
        <w:t xml:space="preserve"> </w:t>
      </w:r>
      <w:r w:rsidR="00C153D4" w:rsidRPr="00822115">
        <w:rPr>
          <w:rFonts w:ascii="ＭＳ 明朝" w:hAnsi="ＭＳ 明朝" w:hint="eastAsia"/>
          <w:sz w:val="18"/>
        </w:rPr>
        <w:t>Rev.</w:t>
      </w:r>
      <w:r w:rsidR="005E013D" w:rsidRPr="00822115">
        <w:rPr>
          <w:rFonts w:ascii="ＭＳ 明朝" w:hAnsi="ＭＳ 明朝" w:hint="eastAsia"/>
          <w:sz w:val="18"/>
        </w:rPr>
        <w:t>30</w:t>
      </w:r>
      <w:r w:rsidRPr="00822115">
        <w:rPr>
          <w:rFonts w:ascii="ＭＳ 明朝" w:hAnsi="ＭＳ 明朝" w:hint="eastAsia"/>
          <w:sz w:val="18"/>
        </w:rPr>
        <w:t>]</w:t>
      </w:r>
    </w:p>
    <w:p w14:paraId="24087195" w14:textId="66934C4A" w:rsidR="00F40279" w:rsidRPr="00822115" w:rsidRDefault="0045074E" w:rsidP="00F40279">
      <w:pPr>
        <w:snapToGrid w:val="0"/>
        <w:spacing w:after="20" w:line="300" w:lineRule="exact"/>
        <w:rPr>
          <w:rFonts w:ascii="ＭＳ Ｐゴシック" w:eastAsia="ＭＳ Ｐゴシック" w:hAnsi="ＭＳ Ｐゴシック"/>
          <w:sz w:val="20"/>
          <w:szCs w:val="20"/>
        </w:rPr>
      </w:pPr>
      <w:r w:rsidRPr="00822115">
        <w:rPr>
          <w:rFonts w:ascii="ＭＳ Ｐゴシック" w:eastAsia="ＭＳ Ｐゴシック" w:hAnsi="ＭＳ Ｐゴシック" w:hint="eastAsia"/>
          <w:b/>
          <w:sz w:val="20"/>
          <w:szCs w:val="20"/>
        </w:rPr>
        <w:t>供給者</w:t>
      </w:r>
      <w:r w:rsidR="00F40279" w:rsidRPr="00822115">
        <w:rPr>
          <w:rFonts w:ascii="ＭＳ Ｐゴシック" w:eastAsia="ＭＳ Ｐゴシック" w:hAnsi="ＭＳ Ｐゴシック" w:hint="eastAsia"/>
          <w:b/>
          <w:sz w:val="20"/>
          <w:szCs w:val="20"/>
        </w:rPr>
        <w:t>コード形式の一覧表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3938"/>
        <w:gridCol w:w="4111"/>
      </w:tblGrid>
      <w:tr w:rsidR="00822115" w:rsidRPr="00822115" w14:paraId="6222541A" w14:textId="77777777" w:rsidTr="0045074E">
        <w:trPr>
          <w:trHeight w:val="350"/>
        </w:trPr>
        <w:tc>
          <w:tcPr>
            <w:tcW w:w="2016" w:type="dxa"/>
            <w:vAlign w:val="center"/>
          </w:tcPr>
          <w:p w14:paraId="72FA2FCD" w14:textId="77777777" w:rsidR="00F40279" w:rsidRPr="00822115" w:rsidRDefault="00F40279" w:rsidP="0045074E">
            <w:pPr>
              <w:pStyle w:val="Default"/>
              <w:snapToGrid w:val="0"/>
              <w:spacing w:after="20" w:line="300" w:lineRule="exact"/>
              <w:jc w:val="center"/>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OEM</w:t>
            </w:r>
          </w:p>
        </w:tc>
        <w:tc>
          <w:tcPr>
            <w:tcW w:w="3938" w:type="dxa"/>
            <w:vAlign w:val="center"/>
          </w:tcPr>
          <w:p w14:paraId="0308C10A" w14:textId="68233939" w:rsidR="00F40279" w:rsidRPr="00822115" w:rsidRDefault="00F40279"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ブランド、地域、傘下企業等</w:t>
            </w:r>
          </w:p>
        </w:tc>
        <w:tc>
          <w:tcPr>
            <w:tcW w:w="4111" w:type="dxa"/>
            <w:vAlign w:val="center"/>
          </w:tcPr>
          <w:p w14:paraId="01E24FF6" w14:textId="2D564D97" w:rsidR="00F40279" w:rsidRPr="00822115" w:rsidRDefault="0045074E" w:rsidP="0045074E">
            <w:pPr>
              <w:pStyle w:val="Default"/>
              <w:snapToGrid w:val="0"/>
              <w:spacing w:after="20" w:line="300" w:lineRule="exact"/>
              <w:jc w:val="center"/>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供給者</w:t>
            </w:r>
            <w:r w:rsidR="00F40279" w:rsidRPr="00822115">
              <w:rPr>
                <w:rFonts w:ascii="ＭＳ Ｐゴシック" w:eastAsia="ＭＳ Ｐゴシック" w:hAnsi="ＭＳ Ｐゴシック" w:cs="ＭＳ 明朝" w:hint="eastAsia"/>
                <w:color w:val="auto"/>
                <w:sz w:val="18"/>
                <w:szCs w:val="18"/>
              </w:rPr>
              <w:t>コード</w:t>
            </w:r>
            <w:r w:rsidRPr="00822115">
              <w:rPr>
                <w:rFonts w:ascii="ＭＳ Ｐゴシック" w:eastAsia="ＭＳ Ｐゴシック" w:hAnsi="ＭＳ Ｐゴシック" w:cs="ＭＳ 明朝" w:hint="eastAsia"/>
                <w:color w:val="auto"/>
                <w:sz w:val="18"/>
                <w:szCs w:val="18"/>
              </w:rPr>
              <w:t>（</w:t>
            </w:r>
            <w:r w:rsidRPr="00822115">
              <w:rPr>
                <w:rFonts w:ascii="ＭＳ Ｐゴシック" w:eastAsia="ＭＳ Ｐゴシック" w:hAnsi="ＭＳ Ｐゴシック" w:cs="ＭＳ 明朝"/>
                <w:color w:val="auto"/>
                <w:sz w:val="18"/>
                <w:szCs w:val="18"/>
              </w:rPr>
              <w:t>supplier code</w:t>
            </w:r>
            <w:r w:rsidRPr="00822115">
              <w:rPr>
                <w:rFonts w:ascii="ＭＳ Ｐゴシック" w:eastAsia="ＭＳ Ｐゴシック" w:hAnsi="ＭＳ Ｐゴシック" w:cs="ＭＳ 明朝" w:hint="eastAsia"/>
                <w:color w:val="auto"/>
                <w:sz w:val="18"/>
                <w:szCs w:val="18"/>
              </w:rPr>
              <w:t>）</w:t>
            </w:r>
            <w:r w:rsidR="00F40279" w:rsidRPr="00822115">
              <w:rPr>
                <w:rFonts w:ascii="ＭＳ Ｐゴシック" w:eastAsia="ＭＳ Ｐゴシック" w:hAnsi="ＭＳ Ｐゴシック" w:cs="ＭＳ 明朝" w:hint="eastAsia"/>
                <w:color w:val="auto"/>
                <w:sz w:val="18"/>
                <w:szCs w:val="18"/>
              </w:rPr>
              <w:t>形式</w:t>
            </w:r>
          </w:p>
        </w:tc>
      </w:tr>
      <w:tr w:rsidR="00822115" w:rsidRPr="00822115" w14:paraId="3C6A31DE" w14:textId="77777777" w:rsidTr="0045074E">
        <w:trPr>
          <w:trHeight w:val="174"/>
        </w:trPr>
        <w:tc>
          <w:tcPr>
            <w:tcW w:w="2016" w:type="dxa"/>
          </w:tcPr>
          <w:p w14:paraId="5A016213"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BMW</w:t>
            </w:r>
          </w:p>
        </w:tc>
        <w:tc>
          <w:tcPr>
            <w:tcW w:w="3938" w:type="dxa"/>
          </w:tcPr>
          <w:p w14:paraId="021C5609" w14:textId="691F3086"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BMW, MINI, Rolls Royce, BMW Motorrad, BMW Brilliance Automotive(China) </w:t>
            </w:r>
          </w:p>
        </w:tc>
        <w:tc>
          <w:tcPr>
            <w:tcW w:w="4111" w:type="dxa"/>
          </w:tcPr>
          <w:p w14:paraId="141D56A9"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6</w:t>
            </w:r>
            <w:r w:rsidRPr="00822115">
              <w:rPr>
                <w:rFonts w:ascii="ＭＳ Ｐゴシック" w:eastAsia="ＭＳ Ｐゴシック" w:hAnsi="ＭＳ Ｐゴシック" w:cs="ＭＳ 明朝" w:hint="eastAsia"/>
                <w:color w:val="auto"/>
                <w:sz w:val="18"/>
                <w:szCs w:val="18"/>
              </w:rPr>
              <w:t>桁数字-</w:t>
            </w:r>
            <w:r w:rsidRPr="00822115">
              <w:rPr>
                <w:rFonts w:ascii="ＭＳ Ｐゴシック" w:eastAsia="ＭＳ Ｐゴシック" w:hAnsi="ＭＳ Ｐゴシック"/>
                <w:color w:val="auto"/>
                <w:sz w:val="18"/>
                <w:szCs w:val="18"/>
              </w:rPr>
              <w:t>2</w:t>
            </w:r>
            <w:r w:rsidRPr="00822115">
              <w:rPr>
                <w:rFonts w:ascii="ＭＳ Ｐゴシック" w:eastAsia="ＭＳ Ｐゴシック" w:hAnsi="ＭＳ Ｐゴシック" w:cs="ＭＳ 明朝" w:hint="eastAsia"/>
                <w:color w:val="auto"/>
                <w:sz w:val="18"/>
                <w:szCs w:val="18"/>
              </w:rPr>
              <w:t>桁数字</w:t>
            </w:r>
            <w:r w:rsidRPr="00822115">
              <w:rPr>
                <w:rFonts w:ascii="ＭＳ Ｐゴシック" w:eastAsia="ＭＳ Ｐゴシック" w:hAnsi="ＭＳ Ｐゴシック" w:cs="ＭＳ 明朝"/>
                <w:color w:val="auto"/>
                <w:sz w:val="18"/>
                <w:szCs w:val="18"/>
              </w:rPr>
              <w:t xml:space="preserve"> </w:t>
            </w:r>
            <w:r w:rsidRPr="00822115">
              <w:rPr>
                <w:rFonts w:ascii="ＭＳ Ｐゴシック" w:eastAsia="ＭＳ Ｐゴシック" w:hAnsi="ＭＳ Ｐゴシック" w:cs="ＭＳ 明朝" w:hint="eastAsia"/>
                <w:color w:val="auto"/>
                <w:sz w:val="18"/>
                <w:szCs w:val="18"/>
              </w:rPr>
              <w:t>(</w:t>
            </w:r>
            <w:r w:rsidRPr="00822115">
              <w:rPr>
                <w:rFonts w:ascii="ＭＳ Ｐゴシック" w:eastAsia="ＭＳ Ｐゴシック" w:hAnsi="ＭＳ Ｐゴシック" w:cs="ＭＳ 明朝"/>
                <w:color w:val="auto"/>
                <w:sz w:val="18"/>
                <w:szCs w:val="18"/>
              </w:rPr>
              <w:t>BMW-Supplier Code)</w:t>
            </w:r>
          </w:p>
          <w:p w14:paraId="44925E80" w14:textId="77777777" w:rsidR="00F40279" w:rsidRPr="00822115" w:rsidRDefault="00F40279" w:rsidP="0045074E">
            <w:pPr>
              <w:pStyle w:val="Default"/>
              <w:snapToGrid w:val="0"/>
              <w:spacing w:after="20" w:line="300" w:lineRule="exact"/>
              <w:ind w:firstLineChars="50" w:firstLine="90"/>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w:t>
            </w:r>
            <w:r w:rsidRPr="00822115">
              <w:rPr>
                <w:rFonts w:ascii="ＭＳ Ｐゴシック" w:eastAsia="ＭＳ Ｐゴシック" w:hAnsi="ＭＳ Ｐゴシック" w:cs="ＭＳ 明朝" w:hint="eastAsia"/>
                <w:color w:val="auto"/>
                <w:sz w:val="18"/>
                <w:szCs w:val="18"/>
              </w:rPr>
              <w:t>例</w:t>
            </w:r>
            <w:r w:rsidRPr="00822115">
              <w:rPr>
                <w:rFonts w:ascii="ＭＳ Ｐゴシック" w:eastAsia="ＭＳ Ｐゴシック" w:hAnsi="ＭＳ Ｐゴシック"/>
                <w:color w:val="auto"/>
                <w:sz w:val="18"/>
                <w:szCs w:val="18"/>
              </w:rPr>
              <w:t>)123456-78</w:t>
            </w:r>
          </w:p>
          <w:p w14:paraId="3E401B75"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供給者コード</w:t>
            </w:r>
          </w:p>
        </w:tc>
      </w:tr>
      <w:tr w:rsidR="00822115" w:rsidRPr="00822115" w14:paraId="6550FBF4" w14:textId="77777777" w:rsidTr="0045074E">
        <w:trPr>
          <w:trHeight w:val="270"/>
        </w:trPr>
        <w:tc>
          <w:tcPr>
            <w:tcW w:w="2016" w:type="dxa"/>
          </w:tcPr>
          <w:p w14:paraId="5107EDBC" w14:textId="41255AA9" w:rsidR="00F40279" w:rsidRPr="00822115"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Mercedes-Benz Group AG</w:t>
            </w:r>
          </w:p>
        </w:tc>
        <w:tc>
          <w:tcPr>
            <w:tcW w:w="3938" w:type="dxa"/>
          </w:tcPr>
          <w:p w14:paraId="38382834"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Europe, その他地域</w:t>
            </w:r>
            <w:r w:rsidRPr="00822115">
              <w:rPr>
                <w:rFonts w:ascii="ＭＳ Ｐゴシック" w:eastAsia="ＭＳ Ｐゴシック" w:hAnsi="ＭＳ Ｐゴシック"/>
                <w:color w:val="auto"/>
                <w:sz w:val="18"/>
                <w:szCs w:val="18"/>
              </w:rPr>
              <w:t>, JV(</w:t>
            </w:r>
            <w:r w:rsidRPr="00822115">
              <w:rPr>
                <w:rFonts w:ascii="ＭＳ Ｐゴシック" w:eastAsia="ＭＳ Ｐゴシック" w:hAnsi="ＭＳ Ｐゴシック" w:hint="eastAsia"/>
                <w:color w:val="auto"/>
                <w:sz w:val="18"/>
                <w:szCs w:val="18"/>
              </w:rPr>
              <w:t>合弁会社)</w:t>
            </w:r>
          </w:p>
        </w:tc>
        <w:tc>
          <w:tcPr>
            <w:tcW w:w="4111" w:type="dxa"/>
          </w:tcPr>
          <w:p w14:paraId="5D6B23BD"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8</w:t>
            </w:r>
            <w:r w:rsidRPr="00822115">
              <w:rPr>
                <w:rFonts w:ascii="ＭＳ Ｐゴシック" w:eastAsia="ＭＳ Ｐゴシック" w:hAnsi="ＭＳ Ｐゴシック" w:hint="eastAsia"/>
                <w:color w:val="auto"/>
                <w:sz w:val="18"/>
                <w:szCs w:val="18"/>
              </w:rPr>
              <w:t>桁数字　(</w:t>
            </w:r>
            <w:r w:rsidRPr="00822115">
              <w:rPr>
                <w:rFonts w:ascii="ＭＳ Ｐゴシック" w:eastAsia="ＭＳ Ｐゴシック" w:hAnsi="ＭＳ Ｐゴシック"/>
                <w:color w:val="auto"/>
                <w:sz w:val="18"/>
                <w:szCs w:val="18"/>
              </w:rPr>
              <w:t>Daimler supplier code)</w:t>
            </w:r>
          </w:p>
          <w:p w14:paraId="7246E31F"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 (</w:t>
            </w:r>
            <w:r w:rsidRPr="00822115">
              <w:rPr>
                <w:rFonts w:ascii="ＭＳ Ｐゴシック" w:eastAsia="ＭＳ Ｐゴシック" w:hAnsi="ＭＳ Ｐゴシック" w:hint="eastAsia"/>
                <w:color w:val="auto"/>
                <w:sz w:val="18"/>
                <w:szCs w:val="18"/>
              </w:rPr>
              <w:t>例</w:t>
            </w:r>
            <w:r w:rsidRPr="00822115">
              <w:rPr>
                <w:rFonts w:ascii="ＭＳ Ｐゴシック" w:eastAsia="ＭＳ Ｐゴシック" w:hAnsi="ＭＳ Ｐゴシック"/>
                <w:color w:val="auto"/>
                <w:sz w:val="18"/>
                <w:szCs w:val="18"/>
              </w:rPr>
              <w:t xml:space="preserve">)12345678 (-X) </w:t>
            </w:r>
          </w:p>
          <w:p w14:paraId="248417D2" w14:textId="77777777" w:rsidR="00F40279" w:rsidRPr="00822115"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8</w:t>
            </w:r>
            <w:r w:rsidRPr="00822115">
              <w:rPr>
                <w:rFonts w:ascii="ＭＳ Ｐゴシック" w:eastAsia="ＭＳ Ｐゴシック" w:hAnsi="ＭＳ Ｐゴシック" w:hint="eastAsia"/>
                <w:color w:val="auto"/>
                <w:sz w:val="18"/>
                <w:szCs w:val="18"/>
              </w:rPr>
              <w:t>桁の数字の後にアルファベット大文字が続く場合もある。</w:t>
            </w:r>
          </w:p>
          <w:p w14:paraId="7A929AFE" w14:textId="77777777" w:rsidR="00F40279" w:rsidRPr="0082211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・複数の</w:t>
            </w:r>
            <w:r w:rsidR="0045074E" w:rsidRPr="00822115">
              <w:rPr>
                <w:rFonts w:ascii="ＭＳ Ｐゴシック" w:eastAsia="ＭＳ Ｐゴシック" w:hAnsi="ＭＳ Ｐゴシック" w:hint="eastAsia"/>
                <w:color w:val="auto"/>
                <w:sz w:val="18"/>
                <w:szCs w:val="18"/>
              </w:rPr>
              <w:t>供給者コード</w:t>
            </w:r>
            <w:r w:rsidRPr="00822115">
              <w:rPr>
                <w:rFonts w:ascii="ＭＳ Ｐゴシック" w:eastAsia="ＭＳ Ｐゴシック" w:hAnsi="ＭＳ Ｐゴシック" w:hint="eastAsia"/>
                <w:color w:val="auto"/>
                <w:sz w:val="18"/>
                <w:szCs w:val="18"/>
              </w:rPr>
              <w:t>が存在し得る。</w:t>
            </w:r>
          </w:p>
        </w:tc>
      </w:tr>
      <w:tr w:rsidR="00822115" w:rsidRPr="00822115" w14:paraId="04F32306" w14:textId="77777777" w:rsidTr="0045074E">
        <w:trPr>
          <w:trHeight w:val="315"/>
        </w:trPr>
        <w:tc>
          <w:tcPr>
            <w:tcW w:w="2016" w:type="dxa"/>
          </w:tcPr>
          <w:p w14:paraId="6EDEBF3E"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Ford</w:t>
            </w:r>
          </w:p>
        </w:tc>
        <w:tc>
          <w:tcPr>
            <w:tcW w:w="3938" w:type="dxa"/>
          </w:tcPr>
          <w:p w14:paraId="725B942C"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FORD, Lincoln, Auto Alliance Thailand(AAT) (Rayong,Thailand), Jiangling Motor (JMC) (China), Sollers (Russia), Otosan (Turkey), ChangAn Ford (CAF)(China) </w:t>
            </w:r>
          </w:p>
        </w:tc>
        <w:tc>
          <w:tcPr>
            <w:tcW w:w="4111" w:type="dxa"/>
          </w:tcPr>
          <w:p w14:paraId="3E50567E"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5</w:t>
            </w:r>
            <w:r w:rsidRPr="00822115">
              <w:rPr>
                <w:rFonts w:ascii="ＭＳ Ｐゴシック" w:eastAsia="ＭＳ Ｐゴシック" w:hAnsi="ＭＳ Ｐゴシック" w:cs="ＭＳ 明朝" w:hint="eastAsia"/>
                <w:color w:val="auto"/>
                <w:sz w:val="18"/>
                <w:szCs w:val="18"/>
              </w:rPr>
              <w:t>桁英数字　（</w:t>
            </w:r>
            <w:r w:rsidRPr="00822115">
              <w:rPr>
                <w:rFonts w:ascii="ＭＳ Ｐゴシック" w:eastAsia="ＭＳ Ｐゴシック" w:hAnsi="ＭＳ Ｐゴシック"/>
                <w:color w:val="auto"/>
                <w:sz w:val="18"/>
                <w:szCs w:val="18"/>
              </w:rPr>
              <w:t>Ford GSDB c</w:t>
            </w:r>
            <w:r w:rsidRPr="00822115">
              <w:rPr>
                <w:rFonts w:ascii="ＭＳ Ｐゴシック" w:eastAsia="ＭＳ Ｐゴシック" w:hAnsi="ＭＳ Ｐゴシック" w:hint="eastAsia"/>
                <w:color w:val="auto"/>
                <w:sz w:val="18"/>
                <w:szCs w:val="18"/>
              </w:rPr>
              <w:t>ode</w:t>
            </w:r>
            <w:r w:rsidRPr="00822115">
              <w:rPr>
                <w:rFonts w:ascii="ＭＳ Ｐゴシック" w:eastAsia="ＭＳ Ｐゴシック" w:hAnsi="ＭＳ Ｐゴシック" w:cs="ＭＳ 明朝" w:hint="eastAsia"/>
                <w:color w:val="auto"/>
                <w:sz w:val="18"/>
                <w:szCs w:val="18"/>
              </w:rPr>
              <w:t>）</w:t>
            </w:r>
            <w:r w:rsidRPr="00822115">
              <w:rPr>
                <w:rFonts w:ascii="ＭＳ Ｐゴシック" w:eastAsia="ＭＳ Ｐゴシック" w:hAnsi="ＭＳ Ｐゴシック" w:cs="ＭＳ 明朝"/>
                <w:color w:val="auto"/>
                <w:sz w:val="18"/>
                <w:szCs w:val="18"/>
              </w:rPr>
              <w:t xml:space="preserve"> </w:t>
            </w:r>
          </w:p>
          <w:p w14:paraId="2B12F904" w14:textId="77777777" w:rsidR="00F40279" w:rsidRPr="0082211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・複数の</w:t>
            </w:r>
            <w:r w:rsidR="0045074E" w:rsidRPr="00822115">
              <w:rPr>
                <w:rFonts w:ascii="ＭＳ Ｐゴシック" w:eastAsia="ＭＳ Ｐゴシック" w:hAnsi="ＭＳ Ｐゴシック" w:hint="eastAsia"/>
                <w:color w:val="auto"/>
                <w:sz w:val="18"/>
                <w:szCs w:val="18"/>
              </w:rPr>
              <w:t>供給者コード</w:t>
            </w:r>
            <w:r w:rsidRPr="00822115">
              <w:rPr>
                <w:rFonts w:ascii="ＭＳ Ｐゴシック" w:eastAsia="ＭＳ Ｐゴシック" w:hAnsi="ＭＳ Ｐゴシック" w:hint="eastAsia"/>
                <w:color w:val="auto"/>
                <w:sz w:val="18"/>
                <w:szCs w:val="18"/>
              </w:rPr>
              <w:t>が存在し得る。</w:t>
            </w:r>
          </w:p>
          <w:p w14:paraId="11E7CEBF" w14:textId="77777777" w:rsidR="00F40279" w:rsidRPr="00822115" w:rsidRDefault="00B42491" w:rsidP="00915D8A">
            <w:pPr>
              <w:pStyle w:val="Default"/>
              <w:numPr>
                <w:ilvl w:val="0"/>
                <w:numId w:val="14"/>
              </w:numPr>
              <w:snapToGrid w:val="0"/>
              <w:spacing w:after="20" w:line="300" w:lineRule="exact"/>
              <w:ind w:left="281" w:hanging="281"/>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複数ある場合は、</w:t>
            </w:r>
            <w:r w:rsidR="00F40279" w:rsidRPr="00822115">
              <w:rPr>
                <w:rFonts w:ascii="ＭＳ Ｐゴシック" w:eastAsia="ＭＳ Ｐゴシック" w:hAnsi="ＭＳ Ｐゴシック" w:cs="ＭＳ 明朝" w:hint="eastAsia"/>
                <w:color w:val="auto"/>
                <w:sz w:val="18"/>
                <w:szCs w:val="18"/>
              </w:rPr>
              <w:t>Primary</w:t>
            </w:r>
            <w:r w:rsidR="00F40279" w:rsidRPr="00822115">
              <w:rPr>
                <w:rFonts w:ascii="ＭＳ Ｐゴシック" w:eastAsia="ＭＳ Ｐゴシック" w:hAnsi="ＭＳ Ｐゴシック" w:cs="ＭＳ 明朝"/>
                <w:color w:val="auto"/>
                <w:sz w:val="18"/>
                <w:szCs w:val="18"/>
              </w:rPr>
              <w:t xml:space="preserve"> site code</w:t>
            </w:r>
            <w:r w:rsidR="00F40279" w:rsidRPr="00822115">
              <w:rPr>
                <w:rFonts w:ascii="ＭＳ Ｐゴシック" w:eastAsia="ＭＳ Ｐゴシック" w:hAnsi="ＭＳ Ｐゴシック" w:cs="ＭＳ 明朝" w:hint="eastAsia"/>
                <w:color w:val="auto"/>
                <w:sz w:val="18"/>
                <w:szCs w:val="18"/>
              </w:rPr>
              <w:t>を入力</w:t>
            </w:r>
          </w:p>
        </w:tc>
      </w:tr>
      <w:tr w:rsidR="00822115" w:rsidRPr="00822115" w14:paraId="00D9A3C0" w14:textId="77777777" w:rsidTr="0045074E">
        <w:trPr>
          <w:trHeight w:val="315"/>
        </w:trPr>
        <w:tc>
          <w:tcPr>
            <w:tcW w:w="2016" w:type="dxa"/>
          </w:tcPr>
          <w:p w14:paraId="7E93420A"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General Moters </w:t>
            </w:r>
            <w:r w:rsidRPr="00822115">
              <w:rPr>
                <w:rFonts w:ascii="ＭＳ Ｐゴシック" w:eastAsia="ＭＳ Ｐゴシック" w:hAnsi="ＭＳ Ｐゴシック" w:hint="eastAsia"/>
                <w:color w:val="auto"/>
                <w:sz w:val="18"/>
                <w:szCs w:val="18"/>
              </w:rPr>
              <w:t>(GM)</w:t>
            </w:r>
          </w:p>
        </w:tc>
        <w:tc>
          <w:tcPr>
            <w:tcW w:w="3938" w:type="dxa"/>
          </w:tcPr>
          <w:p w14:paraId="725987EB"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GM, SGM(China), GMW(China), Duramax, GMCH </w:t>
            </w:r>
          </w:p>
        </w:tc>
        <w:tc>
          <w:tcPr>
            <w:tcW w:w="4111" w:type="dxa"/>
          </w:tcPr>
          <w:p w14:paraId="6FC0402C"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9</w:t>
            </w:r>
            <w:r w:rsidRPr="00822115">
              <w:rPr>
                <w:rFonts w:ascii="ＭＳ Ｐゴシック" w:eastAsia="ＭＳ Ｐゴシック" w:hAnsi="ＭＳ Ｐゴシック" w:cs="ＭＳ 明朝" w:hint="eastAsia"/>
                <w:color w:val="auto"/>
                <w:sz w:val="18"/>
                <w:szCs w:val="18"/>
              </w:rPr>
              <w:t>桁数字 (</w:t>
            </w:r>
            <w:r w:rsidRPr="00822115">
              <w:rPr>
                <w:rFonts w:ascii="ＭＳ Ｐゴシック" w:eastAsia="ＭＳ Ｐゴシック" w:hAnsi="ＭＳ Ｐゴシック"/>
                <w:color w:val="auto"/>
                <w:sz w:val="18"/>
                <w:szCs w:val="18"/>
              </w:rPr>
              <w:t>DUNS Number</w:t>
            </w:r>
            <w:r w:rsidRPr="00822115">
              <w:rPr>
                <w:rFonts w:ascii="ＭＳ Ｐゴシック" w:eastAsia="ＭＳ Ｐゴシック" w:hAnsi="ＭＳ Ｐゴシック" w:cs="ＭＳ 明朝" w:hint="eastAsia"/>
                <w:color w:val="auto"/>
                <w:sz w:val="18"/>
                <w:szCs w:val="18"/>
              </w:rPr>
              <w:t>）</w:t>
            </w:r>
          </w:p>
          <w:p w14:paraId="3D6AD74A" w14:textId="77777777" w:rsidR="00B42491" w:rsidRPr="00822115" w:rsidRDefault="00F40279" w:rsidP="00B42491">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・複数の</w:t>
            </w:r>
            <w:r w:rsidR="0045074E" w:rsidRPr="00822115">
              <w:rPr>
                <w:rFonts w:ascii="ＭＳ Ｐゴシック" w:eastAsia="ＭＳ Ｐゴシック" w:hAnsi="ＭＳ Ｐゴシック" w:hint="eastAsia"/>
                <w:color w:val="auto"/>
                <w:sz w:val="18"/>
                <w:szCs w:val="18"/>
              </w:rPr>
              <w:t>供給者コード</w:t>
            </w:r>
            <w:r w:rsidRPr="00822115">
              <w:rPr>
                <w:rFonts w:ascii="ＭＳ Ｐゴシック" w:eastAsia="ＭＳ Ｐゴシック" w:hAnsi="ＭＳ Ｐゴシック" w:hint="eastAsia"/>
                <w:color w:val="auto"/>
                <w:sz w:val="18"/>
                <w:szCs w:val="18"/>
              </w:rPr>
              <w:t>が存在し得る。</w:t>
            </w:r>
          </w:p>
          <w:p w14:paraId="46D1FCBC" w14:textId="77777777" w:rsidR="00F40279" w:rsidRPr="00822115" w:rsidRDefault="00B42491" w:rsidP="00915D8A">
            <w:pPr>
              <w:pStyle w:val="Default"/>
              <w:numPr>
                <w:ilvl w:val="0"/>
                <w:numId w:val="13"/>
              </w:numPr>
              <w:snapToGrid w:val="0"/>
              <w:spacing w:after="20" w:line="300" w:lineRule="exact"/>
              <w:ind w:left="239" w:rightChars="-52" w:right="-109" w:hanging="239"/>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複数ある場合は、</w:t>
            </w:r>
            <w:r w:rsidR="00F40279" w:rsidRPr="00822115">
              <w:rPr>
                <w:rFonts w:ascii="ＭＳ Ｐゴシック" w:eastAsia="ＭＳ Ｐゴシック" w:hAnsi="ＭＳ Ｐゴシック" w:cs="ＭＳ 明朝" w:hint="eastAsia"/>
                <w:color w:val="auto"/>
                <w:sz w:val="18"/>
                <w:szCs w:val="18"/>
              </w:rPr>
              <w:t>Manufacturing</w:t>
            </w:r>
            <w:r w:rsidR="00F40279" w:rsidRPr="00822115">
              <w:rPr>
                <w:rFonts w:ascii="ＭＳ Ｐゴシック" w:eastAsia="ＭＳ Ｐゴシック" w:hAnsi="ＭＳ Ｐゴシック" w:cs="ＭＳ 明朝"/>
                <w:color w:val="auto"/>
                <w:sz w:val="18"/>
                <w:szCs w:val="18"/>
              </w:rPr>
              <w:t xml:space="preserve"> site code</w:t>
            </w:r>
            <w:r w:rsidR="00F40279" w:rsidRPr="00822115">
              <w:rPr>
                <w:rFonts w:ascii="ＭＳ Ｐゴシック" w:eastAsia="ＭＳ Ｐゴシック" w:hAnsi="ＭＳ Ｐゴシック" w:cs="ＭＳ 明朝" w:hint="eastAsia"/>
                <w:color w:val="auto"/>
                <w:sz w:val="18"/>
                <w:szCs w:val="18"/>
              </w:rPr>
              <w:t>を入力</w:t>
            </w:r>
          </w:p>
        </w:tc>
      </w:tr>
      <w:tr w:rsidR="00822115" w:rsidRPr="00822115" w14:paraId="02D8A7C5" w14:textId="77777777" w:rsidTr="0045074E">
        <w:trPr>
          <w:trHeight w:val="315"/>
        </w:trPr>
        <w:tc>
          <w:tcPr>
            <w:tcW w:w="2016" w:type="dxa"/>
          </w:tcPr>
          <w:p w14:paraId="386B9BFF"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Jaguar Land Rover (JLR) Limited</w:t>
            </w:r>
          </w:p>
        </w:tc>
        <w:tc>
          <w:tcPr>
            <w:tcW w:w="3938" w:type="dxa"/>
          </w:tcPr>
          <w:p w14:paraId="134C55AA"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727F1965"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・5桁英数字</w:t>
            </w:r>
          </w:p>
          <w:p w14:paraId="10FE3234" w14:textId="77777777" w:rsidR="00F40279" w:rsidRPr="00822115" w:rsidRDefault="00F40279" w:rsidP="00B42491">
            <w:pPr>
              <w:pStyle w:val="Default"/>
              <w:numPr>
                <w:ilvl w:val="0"/>
                <w:numId w:val="13"/>
              </w:numPr>
              <w:snapToGrid w:val="0"/>
              <w:spacing w:after="20" w:line="300" w:lineRule="exact"/>
              <w:ind w:left="295" w:hanging="252"/>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color w:val="auto"/>
                <w:sz w:val="18"/>
                <w:szCs w:val="18"/>
              </w:rPr>
              <w:t>Quick Reference Guide</w:t>
            </w:r>
            <w:r w:rsidRPr="00822115">
              <w:rPr>
                <w:rFonts w:ascii="ＭＳ Ｐゴシック" w:eastAsia="ＭＳ Ｐゴシック" w:hAnsi="ＭＳ Ｐゴシック" w:cs="ＭＳ 明朝" w:hint="eastAsia"/>
                <w:color w:val="auto"/>
                <w:sz w:val="18"/>
                <w:szCs w:val="18"/>
              </w:rPr>
              <w:t>は未発行</w:t>
            </w:r>
          </w:p>
        </w:tc>
      </w:tr>
      <w:tr w:rsidR="00822115" w:rsidRPr="00822115" w14:paraId="6F0B6F53" w14:textId="77777777" w:rsidTr="0045074E">
        <w:trPr>
          <w:trHeight w:val="315"/>
        </w:trPr>
        <w:tc>
          <w:tcPr>
            <w:tcW w:w="2016" w:type="dxa"/>
          </w:tcPr>
          <w:p w14:paraId="4CA8F0DB" w14:textId="588AA7EB" w:rsidR="00F40279" w:rsidRPr="00822115" w:rsidRDefault="00F40279" w:rsidP="00F45C91">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Renault</w:t>
            </w:r>
            <w:r w:rsidR="00F45C91" w:rsidRPr="00822115">
              <w:rPr>
                <w:rFonts w:ascii="ＭＳ Ｐゴシック" w:eastAsia="ＭＳ Ｐゴシック" w:hAnsi="ＭＳ Ｐゴシック" w:hint="eastAsia"/>
                <w:color w:val="auto"/>
                <w:sz w:val="18"/>
                <w:szCs w:val="18"/>
              </w:rPr>
              <w:t xml:space="preserve"> </w:t>
            </w:r>
            <w:r w:rsidR="00F45C91" w:rsidRPr="00822115">
              <w:rPr>
                <w:rFonts w:ascii="ＭＳ Ｐゴシック" w:eastAsia="ＭＳ Ｐゴシック" w:hAnsi="ＭＳ Ｐゴシック"/>
                <w:color w:val="auto"/>
                <w:sz w:val="18"/>
                <w:szCs w:val="18"/>
              </w:rPr>
              <w:t>Group</w:t>
            </w:r>
          </w:p>
        </w:tc>
        <w:tc>
          <w:tcPr>
            <w:tcW w:w="3938" w:type="dxa"/>
          </w:tcPr>
          <w:p w14:paraId="082CD58F"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Renault, Dacia, Alpine, Renault Samsung Motors, Lada </w:t>
            </w:r>
          </w:p>
        </w:tc>
        <w:tc>
          <w:tcPr>
            <w:tcW w:w="4111" w:type="dxa"/>
          </w:tcPr>
          <w:p w14:paraId="3B098AD1"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6</w:t>
            </w:r>
            <w:r w:rsidRPr="00822115">
              <w:rPr>
                <w:rFonts w:ascii="ＭＳ Ｐゴシック" w:eastAsia="ＭＳ Ｐゴシック" w:hAnsi="ＭＳ Ｐゴシック" w:cs="ＭＳ 明朝" w:hint="eastAsia"/>
                <w:color w:val="auto"/>
                <w:sz w:val="18"/>
                <w:szCs w:val="18"/>
              </w:rPr>
              <w:t>桁数字-</w:t>
            </w:r>
            <w:r w:rsidRPr="00822115">
              <w:rPr>
                <w:rFonts w:ascii="ＭＳ Ｐゴシック" w:eastAsia="ＭＳ Ｐゴシック" w:hAnsi="ＭＳ Ｐゴシック"/>
                <w:color w:val="auto"/>
                <w:sz w:val="18"/>
                <w:szCs w:val="18"/>
              </w:rPr>
              <w:t>2</w:t>
            </w:r>
            <w:r w:rsidRPr="00822115">
              <w:rPr>
                <w:rFonts w:ascii="ＭＳ Ｐゴシック" w:eastAsia="ＭＳ Ｐゴシック" w:hAnsi="ＭＳ Ｐゴシック" w:cs="ＭＳ 明朝" w:hint="eastAsia"/>
                <w:color w:val="auto"/>
                <w:sz w:val="18"/>
                <w:szCs w:val="18"/>
              </w:rPr>
              <w:t>桁数字</w:t>
            </w:r>
            <w:r w:rsidRPr="00822115">
              <w:rPr>
                <w:rFonts w:ascii="ＭＳ Ｐゴシック" w:eastAsia="ＭＳ Ｐゴシック" w:hAnsi="ＭＳ Ｐゴシック" w:cs="ＭＳ 明朝"/>
                <w:color w:val="auto"/>
                <w:sz w:val="18"/>
                <w:szCs w:val="18"/>
              </w:rPr>
              <w:t xml:space="preserve"> </w:t>
            </w:r>
            <w:r w:rsidRPr="00822115">
              <w:rPr>
                <w:rFonts w:ascii="ＭＳ Ｐゴシック" w:eastAsia="ＭＳ Ｐゴシック" w:hAnsi="ＭＳ Ｐゴシック" w:cs="ＭＳ 明朝" w:hint="eastAsia"/>
                <w:color w:val="auto"/>
                <w:sz w:val="18"/>
                <w:szCs w:val="18"/>
              </w:rPr>
              <w:t>（</w:t>
            </w:r>
            <w:r w:rsidRPr="00822115">
              <w:rPr>
                <w:rFonts w:ascii="ＭＳ Ｐゴシック" w:eastAsia="ＭＳ Ｐゴシック" w:hAnsi="ＭＳ Ｐゴシック"/>
                <w:color w:val="auto"/>
                <w:sz w:val="18"/>
                <w:szCs w:val="18"/>
              </w:rPr>
              <w:t xml:space="preserve">COFOR </w:t>
            </w:r>
            <w:r w:rsidRPr="00822115">
              <w:rPr>
                <w:rFonts w:ascii="ＭＳ Ｐゴシック" w:eastAsia="ＭＳ Ｐゴシック" w:hAnsi="ＭＳ Ｐゴシック" w:cs="ＭＳ 明朝" w:hint="eastAsia"/>
                <w:color w:val="auto"/>
                <w:sz w:val="18"/>
                <w:szCs w:val="18"/>
              </w:rPr>
              <w:t>コード）</w:t>
            </w:r>
          </w:p>
          <w:p w14:paraId="781F52C8" w14:textId="77777777" w:rsidR="00F40279" w:rsidRPr="00822115"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w:t>
            </w:r>
            <w:r w:rsidRPr="00822115">
              <w:rPr>
                <w:rFonts w:ascii="ＭＳ Ｐゴシック" w:eastAsia="ＭＳ Ｐゴシック" w:hAnsi="ＭＳ Ｐゴシック" w:cs="ＭＳ 明朝" w:hint="eastAsia"/>
                <w:color w:val="auto"/>
                <w:sz w:val="18"/>
                <w:szCs w:val="18"/>
              </w:rPr>
              <w:t>例</w:t>
            </w:r>
            <w:r w:rsidRPr="00822115">
              <w:rPr>
                <w:rFonts w:ascii="ＭＳ Ｐゴシック" w:eastAsia="ＭＳ Ｐゴシック" w:hAnsi="ＭＳ Ｐゴシック"/>
                <w:color w:val="auto"/>
                <w:sz w:val="18"/>
                <w:szCs w:val="18"/>
              </w:rPr>
              <w:t>) 679822-77</w:t>
            </w:r>
          </w:p>
          <w:p w14:paraId="64B7C135" w14:textId="77777777" w:rsidR="00F40279" w:rsidRPr="00822115" w:rsidRDefault="00F40279" w:rsidP="0045074E">
            <w:pPr>
              <w:pStyle w:val="Default"/>
              <w:snapToGrid w:val="0"/>
              <w:spacing w:after="20" w:line="300" w:lineRule="exact"/>
              <w:ind w:firstLineChars="100" w:firstLine="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 xml:space="preserve"> </w:t>
            </w:r>
            <w:r w:rsidRPr="00822115">
              <w:rPr>
                <w:rFonts w:ascii="ＭＳ Ｐゴシック" w:eastAsia="ＭＳ Ｐゴシック" w:hAnsi="ＭＳ Ｐゴシック" w:hint="eastAsia"/>
                <w:color w:val="auto"/>
                <w:sz w:val="18"/>
                <w:szCs w:val="18"/>
              </w:rPr>
              <w:t>先頭に0が存在する場合は無視する</w:t>
            </w:r>
          </w:p>
          <w:p w14:paraId="787C0683"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w:t>
            </w:r>
            <w:r w:rsidRPr="00822115">
              <w:rPr>
                <w:rFonts w:ascii="ＭＳ Ｐゴシック" w:eastAsia="ＭＳ Ｐゴシック" w:hAnsi="ＭＳ Ｐゴシック" w:hint="eastAsia"/>
                <w:color w:val="auto"/>
                <w:sz w:val="18"/>
                <w:szCs w:val="18"/>
              </w:rPr>
              <w:t>コード</w:t>
            </w:r>
          </w:p>
          <w:p w14:paraId="4912BDE2"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・JVには</w:t>
            </w:r>
            <w:r w:rsidR="0045074E" w:rsidRPr="00822115">
              <w:rPr>
                <w:rFonts w:ascii="ＭＳ Ｐゴシック" w:eastAsia="ＭＳ Ｐゴシック" w:hAnsi="ＭＳ Ｐゴシック" w:hint="eastAsia"/>
                <w:color w:val="auto"/>
                <w:sz w:val="18"/>
                <w:szCs w:val="18"/>
              </w:rPr>
              <w:t>供給者コード</w:t>
            </w:r>
            <w:r w:rsidRPr="00822115">
              <w:rPr>
                <w:rFonts w:ascii="ＭＳ Ｐゴシック" w:eastAsia="ＭＳ Ｐゴシック" w:hAnsi="ＭＳ Ｐゴシック" w:hint="eastAsia"/>
                <w:color w:val="auto"/>
                <w:sz w:val="18"/>
                <w:szCs w:val="18"/>
              </w:rPr>
              <w:t>なし</w:t>
            </w:r>
          </w:p>
        </w:tc>
      </w:tr>
      <w:tr w:rsidR="00822115" w:rsidRPr="00822115" w14:paraId="66D7B74C" w14:textId="77777777" w:rsidTr="0045074E">
        <w:trPr>
          <w:trHeight w:val="315"/>
        </w:trPr>
        <w:tc>
          <w:tcPr>
            <w:tcW w:w="2016" w:type="dxa"/>
          </w:tcPr>
          <w:p w14:paraId="24BAB665"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Stellantis </w:t>
            </w:r>
          </w:p>
          <w:p w14:paraId="29F40241"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w:t>
            </w:r>
            <w:r w:rsidRPr="00822115">
              <w:rPr>
                <w:rFonts w:ascii="ＭＳ Ｐゴシック" w:eastAsia="ＭＳ Ｐゴシック" w:hAnsi="ＭＳ Ｐゴシック" w:hint="eastAsia"/>
                <w:color w:val="auto"/>
                <w:sz w:val="18"/>
                <w:szCs w:val="18"/>
              </w:rPr>
              <w:t xml:space="preserve">旧 </w:t>
            </w:r>
            <w:r w:rsidRPr="00822115">
              <w:rPr>
                <w:rFonts w:ascii="ＭＳ Ｐゴシック" w:eastAsia="ＭＳ Ｐゴシック" w:hAnsi="ＭＳ Ｐゴシック"/>
                <w:color w:val="auto"/>
                <w:sz w:val="18"/>
                <w:szCs w:val="18"/>
              </w:rPr>
              <w:t>FCA</w:t>
            </w:r>
            <w:r w:rsidRPr="00822115">
              <w:rPr>
                <w:rFonts w:ascii="ＭＳ Ｐゴシック" w:eastAsia="ＭＳ Ｐゴシック" w:hAnsi="ＭＳ Ｐゴシック" w:hint="eastAsia"/>
                <w:color w:val="auto"/>
                <w:sz w:val="18"/>
                <w:szCs w:val="18"/>
              </w:rPr>
              <w:t xml:space="preserve"> US</w:t>
            </w:r>
            <w:r w:rsidRPr="00822115">
              <w:rPr>
                <w:rFonts w:ascii="ＭＳ Ｐゴシック" w:eastAsia="ＭＳ Ｐゴシック" w:hAnsi="ＭＳ Ｐゴシック"/>
                <w:color w:val="auto"/>
                <w:sz w:val="18"/>
                <w:szCs w:val="18"/>
              </w:rPr>
              <w:t xml:space="preserve"> LLC)</w:t>
            </w:r>
          </w:p>
        </w:tc>
        <w:tc>
          <w:tcPr>
            <w:tcW w:w="3938" w:type="dxa"/>
          </w:tcPr>
          <w:p w14:paraId="11074EFC"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C</w:t>
            </w:r>
            <w:r w:rsidRPr="00822115">
              <w:rPr>
                <w:rFonts w:ascii="ＭＳ Ｐゴシック" w:eastAsia="ＭＳ Ｐゴシック" w:hAnsi="ＭＳ Ｐゴシック"/>
                <w:color w:val="auto"/>
                <w:sz w:val="18"/>
                <w:szCs w:val="18"/>
              </w:rPr>
              <w:t>hrysler, Dodge, US Jeep</w:t>
            </w:r>
          </w:p>
        </w:tc>
        <w:tc>
          <w:tcPr>
            <w:tcW w:w="4111" w:type="dxa"/>
          </w:tcPr>
          <w:p w14:paraId="606DC514" w14:textId="77777777" w:rsidR="00F40279" w:rsidRPr="00822115" w:rsidRDefault="00F40279" w:rsidP="0045074E">
            <w:pPr>
              <w:pStyle w:val="Default"/>
              <w:snapToGrid w:val="0"/>
              <w:spacing w:after="20" w:line="300" w:lineRule="exact"/>
              <w:ind w:left="90" w:hangingChars="50" w:hanging="9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5桁数字</w:t>
            </w: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1文字もしくは2文字</w:t>
            </w:r>
            <w:r w:rsidRPr="00822115">
              <w:rPr>
                <w:rFonts w:ascii="ＭＳ Ｐゴシック" w:eastAsia="ＭＳ Ｐゴシック" w:hAnsi="ＭＳ Ｐゴシック" w:hint="eastAsia"/>
                <w:color w:val="auto"/>
                <w:sz w:val="18"/>
                <w:szCs w:val="18"/>
              </w:rPr>
              <w:t>の英大文字が付くこともある。</w:t>
            </w:r>
          </w:p>
          <w:p w14:paraId="6E2E7E8F" w14:textId="77777777" w:rsidR="00F40279" w:rsidRPr="00822115" w:rsidRDefault="00F40279" w:rsidP="0045074E">
            <w:pPr>
              <w:pStyle w:val="Default"/>
              <w:snapToGrid w:val="0"/>
              <w:spacing w:after="20" w:line="300" w:lineRule="exact"/>
              <w:ind w:left="180" w:hangingChars="100" w:hanging="180"/>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(例)</w:t>
            </w:r>
            <w:r w:rsidRPr="00822115">
              <w:rPr>
                <w:rFonts w:ascii="ＭＳ Ｐゴシック" w:eastAsia="ＭＳ Ｐゴシック" w:hAnsi="ＭＳ Ｐゴシック"/>
                <w:color w:val="auto"/>
                <w:sz w:val="18"/>
                <w:szCs w:val="18"/>
              </w:rPr>
              <w:t>12345, 12345A, 12345A</w:t>
            </w:r>
            <w:r w:rsidRPr="00822115">
              <w:rPr>
                <w:rFonts w:ascii="ＭＳ Ｐゴシック" w:eastAsia="ＭＳ Ｐゴシック" w:hAnsi="ＭＳ Ｐゴシック" w:hint="eastAsia"/>
                <w:color w:val="auto"/>
                <w:sz w:val="18"/>
                <w:szCs w:val="18"/>
              </w:rPr>
              <w:t>B</w:t>
            </w:r>
          </w:p>
          <w:p w14:paraId="08BA1C2E"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供給者コード</w:t>
            </w:r>
          </w:p>
        </w:tc>
      </w:tr>
      <w:tr w:rsidR="00822115" w:rsidRPr="00822115" w14:paraId="3F46BDF0" w14:textId="77777777" w:rsidTr="0045074E">
        <w:trPr>
          <w:trHeight w:val="315"/>
        </w:trPr>
        <w:tc>
          <w:tcPr>
            <w:tcW w:w="2016" w:type="dxa"/>
          </w:tcPr>
          <w:p w14:paraId="7C9FCD5A"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Stellantis </w:t>
            </w:r>
          </w:p>
          <w:p w14:paraId="1995E15F"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w:t>
            </w:r>
            <w:r w:rsidRPr="00822115">
              <w:rPr>
                <w:rFonts w:ascii="ＭＳ Ｐゴシック" w:eastAsia="ＭＳ Ｐゴシック" w:hAnsi="ＭＳ Ｐゴシック" w:hint="eastAsia"/>
                <w:color w:val="auto"/>
                <w:sz w:val="18"/>
                <w:szCs w:val="18"/>
              </w:rPr>
              <w:t xml:space="preserve">旧 </w:t>
            </w:r>
            <w:r w:rsidRPr="00822115">
              <w:rPr>
                <w:rFonts w:ascii="ＭＳ Ｐゴシック" w:eastAsia="ＭＳ Ｐゴシック" w:hAnsi="ＭＳ Ｐゴシック"/>
                <w:color w:val="auto"/>
                <w:sz w:val="18"/>
                <w:szCs w:val="18"/>
              </w:rPr>
              <w:t>FCA</w:t>
            </w:r>
            <w:r w:rsidRPr="00822115">
              <w:rPr>
                <w:rFonts w:ascii="ＭＳ Ｐゴシック" w:eastAsia="ＭＳ Ｐゴシック" w:hAnsi="ＭＳ Ｐゴシック" w:hint="eastAsia"/>
                <w:color w:val="auto"/>
                <w:sz w:val="18"/>
                <w:szCs w:val="18"/>
              </w:rPr>
              <w:t xml:space="preserve"> Italy</w:t>
            </w:r>
            <w:r w:rsidRPr="00822115">
              <w:rPr>
                <w:color w:val="auto"/>
                <w:sz w:val="18"/>
                <w:szCs w:val="18"/>
              </w:rPr>
              <w:t xml:space="preserve"> </w:t>
            </w:r>
            <w:r w:rsidRPr="00822115">
              <w:rPr>
                <w:rFonts w:ascii="ＭＳ Ｐゴシック" w:eastAsia="ＭＳ Ｐゴシック" w:hAnsi="ＭＳ Ｐゴシック"/>
                <w:color w:val="auto"/>
                <w:sz w:val="18"/>
                <w:szCs w:val="18"/>
              </w:rPr>
              <w:t>SpA</w:t>
            </w:r>
            <w:r w:rsidRPr="00822115">
              <w:rPr>
                <w:rFonts w:ascii="ＭＳ Ｐゴシック" w:eastAsia="ＭＳ Ｐゴシック" w:hAnsi="ＭＳ Ｐゴシック" w:hint="eastAsia"/>
                <w:color w:val="auto"/>
                <w:sz w:val="18"/>
                <w:szCs w:val="18"/>
              </w:rPr>
              <w:t>)</w:t>
            </w:r>
          </w:p>
        </w:tc>
        <w:tc>
          <w:tcPr>
            <w:tcW w:w="3938" w:type="dxa"/>
          </w:tcPr>
          <w:p w14:paraId="25F3ADBD"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Fiat,</w:t>
            </w:r>
            <w:r w:rsidRPr="00822115">
              <w:rPr>
                <w:rFonts w:ascii="ＭＳ Ｐゴシック" w:eastAsia="ＭＳ Ｐゴシック" w:hAnsi="ＭＳ Ｐゴシック"/>
                <w:color w:val="auto"/>
                <w:sz w:val="18"/>
                <w:szCs w:val="18"/>
              </w:rPr>
              <w:t xml:space="preserve"> Alfa Romeo, Lancia, Italy Jeep, TOFAS(JV Turkey), GAC(JV China), FAP(Fiat Auto Poland), FAS(Fiat Auto Serbia)</w:t>
            </w:r>
          </w:p>
        </w:tc>
        <w:tc>
          <w:tcPr>
            <w:tcW w:w="4111" w:type="dxa"/>
          </w:tcPr>
          <w:p w14:paraId="105CF64B"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・10桁数字（0を含める。）</w:t>
            </w:r>
          </w:p>
          <w:p w14:paraId="59614B6C"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(例)0130005798</w:t>
            </w:r>
            <w:r w:rsidRPr="00822115">
              <w:rPr>
                <w:rFonts w:ascii="ＭＳ Ｐゴシック" w:eastAsia="ＭＳ Ｐゴシック" w:hAnsi="ＭＳ Ｐゴシック"/>
                <w:color w:val="auto"/>
                <w:sz w:val="18"/>
                <w:szCs w:val="18"/>
              </w:rPr>
              <w:t>, 0800000059, 0000054283</w:t>
            </w:r>
          </w:p>
          <w:p w14:paraId="04976693"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供給者コード</w:t>
            </w:r>
          </w:p>
        </w:tc>
      </w:tr>
      <w:tr w:rsidR="00822115" w:rsidRPr="00822115" w14:paraId="0D4B7818" w14:textId="77777777" w:rsidTr="0045074E">
        <w:trPr>
          <w:trHeight w:val="315"/>
        </w:trPr>
        <w:tc>
          <w:tcPr>
            <w:tcW w:w="2016" w:type="dxa"/>
          </w:tcPr>
          <w:p w14:paraId="17F1844B"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Stellantis </w:t>
            </w:r>
          </w:p>
          <w:p w14:paraId="276CFE80"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w:t>
            </w:r>
            <w:r w:rsidRPr="00822115">
              <w:rPr>
                <w:rFonts w:ascii="ＭＳ Ｐゴシック" w:eastAsia="ＭＳ Ｐゴシック" w:hAnsi="ＭＳ Ｐゴシック" w:hint="eastAsia"/>
                <w:color w:val="auto"/>
                <w:sz w:val="18"/>
                <w:szCs w:val="18"/>
              </w:rPr>
              <w:t xml:space="preserve">旧 </w:t>
            </w:r>
            <w:r w:rsidRPr="00822115">
              <w:rPr>
                <w:rFonts w:ascii="ＭＳ Ｐゴシック" w:eastAsia="ＭＳ Ｐゴシック" w:hAnsi="ＭＳ Ｐゴシック"/>
                <w:color w:val="auto"/>
                <w:sz w:val="18"/>
                <w:szCs w:val="18"/>
              </w:rPr>
              <w:t xml:space="preserve">PSA) </w:t>
            </w:r>
          </w:p>
        </w:tc>
        <w:tc>
          <w:tcPr>
            <w:tcW w:w="3938" w:type="dxa"/>
          </w:tcPr>
          <w:p w14:paraId="1B6C3265"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Peugeot Citroen, DS, Opel, Vauxhall </w:t>
            </w:r>
          </w:p>
        </w:tc>
        <w:tc>
          <w:tcPr>
            <w:tcW w:w="4111" w:type="dxa"/>
          </w:tcPr>
          <w:p w14:paraId="20D60185"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・6桁英数字-2桁英数字</w:t>
            </w:r>
          </w:p>
          <w:p w14:paraId="4D0500F7"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w:t>
            </w:r>
            <w:r w:rsidRPr="00822115">
              <w:rPr>
                <w:rFonts w:ascii="ＭＳ Ｐゴシック" w:eastAsia="ＭＳ Ｐゴシック" w:hAnsi="ＭＳ Ｐゴシック" w:hint="eastAsia"/>
                <w:color w:val="auto"/>
                <w:sz w:val="18"/>
                <w:szCs w:val="18"/>
              </w:rPr>
              <w:t>コード</w:t>
            </w:r>
          </w:p>
          <w:p w14:paraId="5402DFAB"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・JVには</w:t>
            </w:r>
            <w:r w:rsidR="0045074E" w:rsidRPr="00822115">
              <w:rPr>
                <w:rFonts w:ascii="ＭＳ Ｐゴシック" w:eastAsia="ＭＳ Ｐゴシック" w:hAnsi="ＭＳ Ｐゴシック" w:hint="eastAsia"/>
                <w:color w:val="auto"/>
                <w:sz w:val="18"/>
                <w:szCs w:val="18"/>
              </w:rPr>
              <w:t>供給者</w:t>
            </w:r>
            <w:r w:rsidRPr="00822115">
              <w:rPr>
                <w:rFonts w:ascii="ＭＳ Ｐゴシック" w:eastAsia="ＭＳ Ｐゴシック" w:hAnsi="ＭＳ Ｐゴシック" w:cs="ＭＳ 明朝" w:hint="eastAsia"/>
                <w:color w:val="auto"/>
                <w:sz w:val="18"/>
                <w:szCs w:val="18"/>
              </w:rPr>
              <w:t>コード</w:t>
            </w:r>
            <w:r w:rsidRPr="00822115">
              <w:rPr>
                <w:rFonts w:ascii="ＭＳ Ｐゴシック" w:eastAsia="ＭＳ Ｐゴシック" w:hAnsi="ＭＳ Ｐゴシック" w:hint="eastAsia"/>
                <w:color w:val="auto"/>
                <w:sz w:val="18"/>
                <w:szCs w:val="18"/>
              </w:rPr>
              <w:t>なし</w:t>
            </w:r>
          </w:p>
        </w:tc>
      </w:tr>
      <w:tr w:rsidR="00822115" w:rsidRPr="00822115" w14:paraId="1F404FD5" w14:textId="77777777" w:rsidTr="0045074E">
        <w:trPr>
          <w:trHeight w:val="315"/>
        </w:trPr>
        <w:tc>
          <w:tcPr>
            <w:tcW w:w="2016" w:type="dxa"/>
          </w:tcPr>
          <w:p w14:paraId="234AE373"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Volkswagen AG</w:t>
            </w:r>
          </w:p>
        </w:tc>
        <w:tc>
          <w:tcPr>
            <w:tcW w:w="3938" w:type="dxa"/>
          </w:tcPr>
          <w:p w14:paraId="0B046522"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olor w:val="auto"/>
                <w:sz w:val="18"/>
                <w:szCs w:val="18"/>
              </w:rPr>
              <w:t>VW, Audi, Porsche, SEAT, Skoda,</w:t>
            </w:r>
            <w:r w:rsidRPr="00822115">
              <w:rPr>
                <w:rFonts w:ascii="ＭＳ Ｐゴシック" w:eastAsia="ＭＳ Ｐゴシック" w:hAnsi="ＭＳ Ｐゴシック" w:cs="ＭＳ 明朝" w:hint="eastAsia"/>
                <w:color w:val="auto"/>
                <w:sz w:val="18"/>
                <w:szCs w:val="18"/>
              </w:rPr>
              <w:t>その他のブランド、JVまたは子会社</w:t>
            </w:r>
            <w:r w:rsidRPr="00822115">
              <w:rPr>
                <w:rFonts w:ascii="ＭＳ Ｐゴシック" w:eastAsia="ＭＳ Ｐゴシック" w:hAnsi="ＭＳ Ｐゴシック" w:cs="ＭＳ 明朝"/>
                <w:color w:val="auto"/>
                <w:sz w:val="18"/>
                <w:szCs w:val="18"/>
              </w:rPr>
              <w:t xml:space="preserve"> </w:t>
            </w:r>
          </w:p>
        </w:tc>
        <w:tc>
          <w:tcPr>
            <w:tcW w:w="4111" w:type="dxa"/>
          </w:tcPr>
          <w:p w14:paraId="42A87F3A"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w:t>
            </w:r>
            <w:r w:rsidRPr="00822115">
              <w:rPr>
                <w:rFonts w:ascii="ＭＳ Ｐゴシック" w:eastAsia="ＭＳ Ｐゴシック" w:hAnsi="ＭＳ Ｐゴシック"/>
                <w:color w:val="auto"/>
                <w:sz w:val="18"/>
                <w:szCs w:val="18"/>
              </w:rPr>
              <w:t>9</w:t>
            </w:r>
            <w:r w:rsidRPr="00822115">
              <w:rPr>
                <w:rFonts w:ascii="ＭＳ Ｐゴシック" w:eastAsia="ＭＳ Ｐゴシック" w:hAnsi="ＭＳ Ｐゴシック" w:cs="ＭＳ 明朝" w:hint="eastAsia"/>
                <w:color w:val="auto"/>
                <w:sz w:val="18"/>
                <w:szCs w:val="18"/>
              </w:rPr>
              <w:t>桁数字 (</w:t>
            </w:r>
            <w:r w:rsidRPr="00822115">
              <w:rPr>
                <w:rFonts w:ascii="ＭＳ Ｐゴシック" w:eastAsia="ＭＳ Ｐゴシック" w:hAnsi="ＭＳ Ｐゴシック"/>
                <w:color w:val="auto"/>
                <w:sz w:val="18"/>
                <w:szCs w:val="18"/>
              </w:rPr>
              <w:t>DUNS Number</w:t>
            </w:r>
            <w:r w:rsidRPr="00822115">
              <w:rPr>
                <w:rFonts w:ascii="ＭＳ Ｐゴシック" w:eastAsia="ＭＳ Ｐゴシック" w:hAnsi="ＭＳ Ｐゴシック" w:cs="ＭＳ 明朝" w:hint="eastAsia"/>
                <w:color w:val="auto"/>
                <w:sz w:val="18"/>
                <w:szCs w:val="18"/>
              </w:rPr>
              <w:t>）</w:t>
            </w:r>
          </w:p>
          <w:p w14:paraId="55259E8C" w14:textId="77777777"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hint="eastAsia"/>
                <w:color w:val="auto"/>
                <w:sz w:val="18"/>
                <w:szCs w:val="18"/>
              </w:rPr>
              <w:t>・単一の</w:t>
            </w:r>
            <w:r w:rsidR="0045074E" w:rsidRPr="00822115">
              <w:rPr>
                <w:rFonts w:ascii="ＭＳ Ｐゴシック" w:eastAsia="ＭＳ Ｐゴシック" w:hAnsi="ＭＳ Ｐゴシック" w:hint="eastAsia"/>
                <w:color w:val="auto"/>
                <w:sz w:val="18"/>
                <w:szCs w:val="18"/>
              </w:rPr>
              <w:t>供給者</w:t>
            </w:r>
            <w:r w:rsidRPr="00822115">
              <w:rPr>
                <w:rFonts w:ascii="ＭＳ Ｐゴシック" w:eastAsia="ＭＳ Ｐゴシック" w:hAnsi="ＭＳ Ｐゴシック" w:hint="eastAsia"/>
                <w:color w:val="auto"/>
                <w:sz w:val="18"/>
                <w:szCs w:val="18"/>
              </w:rPr>
              <w:t>コード</w:t>
            </w:r>
          </w:p>
        </w:tc>
      </w:tr>
      <w:tr w:rsidR="00822115" w:rsidRPr="00822115" w14:paraId="11F6B07D" w14:textId="77777777" w:rsidTr="0045074E">
        <w:trPr>
          <w:trHeight w:val="373"/>
        </w:trPr>
        <w:tc>
          <w:tcPr>
            <w:tcW w:w="2016" w:type="dxa"/>
          </w:tcPr>
          <w:p w14:paraId="0143523C"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color w:val="auto"/>
                <w:sz w:val="18"/>
                <w:szCs w:val="18"/>
              </w:rPr>
              <w:t xml:space="preserve">Geely </w:t>
            </w:r>
            <w:r w:rsidRPr="00822115">
              <w:rPr>
                <w:rFonts w:ascii="ＭＳ Ｐゴシック" w:eastAsia="ＭＳ Ｐゴシック" w:hAnsi="ＭＳ Ｐゴシック" w:hint="eastAsia"/>
                <w:color w:val="auto"/>
                <w:sz w:val="18"/>
                <w:szCs w:val="18"/>
              </w:rPr>
              <w:t>（吉利汽車）</w:t>
            </w:r>
          </w:p>
        </w:tc>
        <w:tc>
          <w:tcPr>
            <w:tcW w:w="3938" w:type="dxa"/>
          </w:tcPr>
          <w:p w14:paraId="0EB66F96" w14:textId="77777777" w:rsidR="00F40279" w:rsidRPr="00822115" w:rsidRDefault="00F40279"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07E39248" w14:textId="1A17237A" w:rsidR="00F40279" w:rsidRPr="00822115" w:rsidRDefault="00F40279"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・6</w:t>
            </w:r>
            <w:r w:rsidR="00067ADC" w:rsidRPr="00822115">
              <w:rPr>
                <w:rFonts w:ascii="ＭＳ Ｐゴシック" w:eastAsia="ＭＳ Ｐゴシック" w:hAnsi="ＭＳ Ｐゴシック" w:cs="ＭＳ 明朝" w:hint="eastAsia"/>
                <w:color w:val="auto"/>
                <w:sz w:val="18"/>
                <w:szCs w:val="18"/>
              </w:rPr>
              <w:t>桁英数字</w:t>
            </w:r>
          </w:p>
          <w:p w14:paraId="406F8965" w14:textId="77777777" w:rsidR="00F40279" w:rsidRPr="00822115" w:rsidRDefault="00F40279" w:rsidP="00B42491">
            <w:pPr>
              <w:pStyle w:val="Default"/>
              <w:numPr>
                <w:ilvl w:val="0"/>
                <w:numId w:val="13"/>
              </w:numPr>
              <w:snapToGrid w:val="0"/>
              <w:spacing w:after="20" w:line="300" w:lineRule="exact"/>
              <w:ind w:left="225" w:hanging="238"/>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color w:val="auto"/>
                <w:sz w:val="18"/>
                <w:szCs w:val="18"/>
              </w:rPr>
              <w:t>Quick Reference Guide</w:t>
            </w:r>
            <w:r w:rsidRPr="00822115">
              <w:rPr>
                <w:rFonts w:ascii="ＭＳ Ｐゴシック" w:eastAsia="ＭＳ Ｐゴシック" w:hAnsi="ＭＳ Ｐゴシック" w:cs="ＭＳ 明朝" w:hint="eastAsia"/>
                <w:color w:val="auto"/>
                <w:sz w:val="18"/>
                <w:szCs w:val="18"/>
              </w:rPr>
              <w:t>は未発行</w:t>
            </w:r>
          </w:p>
        </w:tc>
      </w:tr>
      <w:tr w:rsidR="00822115" w:rsidRPr="00822115" w14:paraId="774B025C" w14:textId="77777777" w:rsidTr="0045074E">
        <w:trPr>
          <w:trHeight w:val="373"/>
        </w:trPr>
        <w:tc>
          <w:tcPr>
            <w:tcW w:w="2016" w:type="dxa"/>
          </w:tcPr>
          <w:p w14:paraId="4ECD16C8" w14:textId="78253A00" w:rsidR="00F45C91" w:rsidRPr="00822115" w:rsidRDefault="00F45C91"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 xml:space="preserve">IVECO </w:t>
            </w:r>
            <w:r w:rsidRPr="00822115">
              <w:rPr>
                <w:rFonts w:ascii="ＭＳ Ｐゴシック" w:eastAsia="ＭＳ Ｐゴシック" w:hAnsi="ＭＳ Ｐゴシック"/>
                <w:color w:val="auto"/>
                <w:sz w:val="18"/>
                <w:szCs w:val="18"/>
              </w:rPr>
              <w:t>Group</w:t>
            </w:r>
          </w:p>
        </w:tc>
        <w:tc>
          <w:tcPr>
            <w:tcW w:w="3938" w:type="dxa"/>
          </w:tcPr>
          <w:p w14:paraId="2CEFE327" w14:textId="77777777" w:rsidR="00F45C91" w:rsidRPr="00822115" w:rsidRDefault="00F45C91"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24CC7DC2" w14:textId="251EE154" w:rsidR="00F45C91" w:rsidRPr="00822115" w:rsidRDefault="00F45C91"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・3桁</w:t>
            </w:r>
            <w:r w:rsidR="00067ADC" w:rsidRPr="00822115">
              <w:rPr>
                <w:rFonts w:ascii="ＭＳ Ｐゴシック" w:eastAsia="ＭＳ Ｐゴシック" w:hAnsi="ＭＳ Ｐゴシック" w:hint="eastAsia"/>
                <w:color w:val="auto"/>
                <w:sz w:val="18"/>
                <w:szCs w:val="18"/>
              </w:rPr>
              <w:t>英数字</w:t>
            </w:r>
            <w:r w:rsidRPr="00822115">
              <w:rPr>
                <w:rFonts w:ascii="ＭＳ Ｐゴシック" w:eastAsia="ＭＳ Ｐゴシック" w:hAnsi="ＭＳ Ｐゴシック" w:cs="ＭＳ 明朝" w:hint="eastAsia"/>
                <w:color w:val="auto"/>
                <w:sz w:val="18"/>
                <w:szCs w:val="18"/>
              </w:rPr>
              <w:t>-</w:t>
            </w:r>
            <w:r w:rsidR="00067ADC" w:rsidRPr="00822115">
              <w:rPr>
                <w:rFonts w:ascii="ＭＳ Ｐゴシック" w:eastAsia="ＭＳ Ｐゴシック" w:hAnsi="ＭＳ Ｐゴシック" w:cs="ＭＳ 明朝" w:hint="eastAsia"/>
                <w:color w:val="auto"/>
                <w:sz w:val="18"/>
                <w:szCs w:val="18"/>
              </w:rPr>
              <w:t>2桁数字</w:t>
            </w:r>
          </w:p>
          <w:p w14:paraId="09EA299C" w14:textId="080A0779" w:rsidR="00F45C91" w:rsidRPr="00822115" w:rsidRDefault="00F45C91"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w:t>
            </w:r>
            <w:r w:rsidRPr="00822115">
              <w:rPr>
                <w:rFonts w:ascii="ＭＳ Ｐゴシック" w:eastAsia="ＭＳ Ｐゴシック" w:hAnsi="ＭＳ Ｐゴシック" w:cs="ＭＳ 明朝"/>
                <w:color w:val="auto"/>
                <w:sz w:val="18"/>
                <w:szCs w:val="18"/>
              </w:rPr>
              <w:t xml:space="preserve"> Quick Reference Guide</w:t>
            </w:r>
            <w:r w:rsidRPr="00822115">
              <w:rPr>
                <w:rFonts w:ascii="ＭＳ Ｐゴシック" w:eastAsia="ＭＳ Ｐゴシック" w:hAnsi="ＭＳ Ｐゴシック" w:cs="ＭＳ 明朝" w:hint="eastAsia"/>
                <w:color w:val="auto"/>
                <w:sz w:val="18"/>
                <w:szCs w:val="18"/>
              </w:rPr>
              <w:t>は未発行</w:t>
            </w:r>
          </w:p>
        </w:tc>
      </w:tr>
      <w:tr w:rsidR="00822115" w:rsidRPr="00822115" w14:paraId="325BDE6D" w14:textId="77777777" w:rsidTr="0045074E">
        <w:trPr>
          <w:trHeight w:val="373"/>
        </w:trPr>
        <w:tc>
          <w:tcPr>
            <w:tcW w:w="2016" w:type="dxa"/>
          </w:tcPr>
          <w:p w14:paraId="7F4BB1EA" w14:textId="4C0D87B9" w:rsidR="006E30DF" w:rsidRPr="00822115" w:rsidRDefault="006E30DF" w:rsidP="0045074E">
            <w:pPr>
              <w:pStyle w:val="Default"/>
              <w:snapToGrid w:val="0"/>
              <w:spacing w:after="20" w:line="300" w:lineRule="exact"/>
              <w:rPr>
                <w:rFonts w:ascii="ＭＳ Ｐゴシック" w:eastAsia="ＭＳ Ｐゴシック" w:hAnsi="ＭＳ Ｐゴシック"/>
                <w:color w:val="auto"/>
                <w:sz w:val="18"/>
                <w:szCs w:val="18"/>
              </w:rPr>
            </w:pPr>
            <w:r w:rsidRPr="00822115">
              <w:rPr>
                <w:rFonts w:ascii="ＭＳ Ｐゴシック" w:eastAsia="ＭＳ Ｐゴシック" w:hAnsi="ＭＳ Ｐゴシック" w:hint="eastAsia"/>
                <w:color w:val="auto"/>
                <w:sz w:val="18"/>
                <w:szCs w:val="18"/>
              </w:rPr>
              <w:t>Volvo Group</w:t>
            </w:r>
          </w:p>
        </w:tc>
        <w:tc>
          <w:tcPr>
            <w:tcW w:w="3938" w:type="dxa"/>
          </w:tcPr>
          <w:p w14:paraId="15F54A0F" w14:textId="77777777" w:rsidR="006E30DF" w:rsidRPr="00822115" w:rsidRDefault="006E30DF" w:rsidP="0045074E">
            <w:pPr>
              <w:pStyle w:val="Default"/>
              <w:snapToGrid w:val="0"/>
              <w:spacing w:after="20" w:line="300" w:lineRule="exact"/>
              <w:rPr>
                <w:rFonts w:ascii="ＭＳ Ｐゴシック" w:eastAsia="ＭＳ Ｐゴシック" w:hAnsi="ＭＳ Ｐゴシック"/>
                <w:color w:val="auto"/>
                <w:sz w:val="18"/>
                <w:szCs w:val="18"/>
              </w:rPr>
            </w:pPr>
          </w:p>
        </w:tc>
        <w:tc>
          <w:tcPr>
            <w:tcW w:w="4111" w:type="dxa"/>
          </w:tcPr>
          <w:p w14:paraId="7E26D239" w14:textId="7DB243CA" w:rsidR="006E30DF" w:rsidRPr="00822115" w:rsidRDefault="006E30DF" w:rsidP="0045074E">
            <w:pPr>
              <w:pStyle w:val="Default"/>
              <w:snapToGrid w:val="0"/>
              <w:spacing w:after="20" w:line="300" w:lineRule="exact"/>
              <w:rPr>
                <w:rFonts w:ascii="ＭＳ Ｐゴシック" w:eastAsia="ＭＳ Ｐゴシック" w:hAnsi="ＭＳ Ｐゴシック" w:cs="ＭＳ 明朝"/>
                <w:color w:val="auto"/>
                <w:sz w:val="18"/>
                <w:szCs w:val="18"/>
              </w:rPr>
            </w:pPr>
            <w:r w:rsidRPr="00822115">
              <w:rPr>
                <w:rFonts w:ascii="ＭＳ Ｐゴシック" w:eastAsia="ＭＳ Ｐゴシック" w:hAnsi="ＭＳ Ｐゴシック" w:cs="ＭＳ 明朝" w:hint="eastAsia"/>
                <w:color w:val="auto"/>
                <w:sz w:val="18"/>
                <w:szCs w:val="18"/>
              </w:rPr>
              <w:t>・2～7桁</w:t>
            </w:r>
            <w:r w:rsidRPr="00822115">
              <w:rPr>
                <w:rFonts w:ascii="ＭＳ Ｐゴシック" w:eastAsia="ＭＳ Ｐゴシック" w:hAnsi="ＭＳ Ｐゴシック" w:hint="eastAsia"/>
                <w:color w:val="auto"/>
                <w:sz w:val="18"/>
                <w:szCs w:val="18"/>
              </w:rPr>
              <w:t>数字</w:t>
            </w:r>
          </w:p>
        </w:tc>
      </w:tr>
    </w:tbl>
    <w:p w14:paraId="3FDD5D76" w14:textId="77777777" w:rsidR="00F40279" w:rsidRPr="00822115" w:rsidRDefault="00B42491" w:rsidP="00F40279">
      <w:pPr>
        <w:snapToGrid w:val="0"/>
        <w:spacing w:after="20" w:line="300" w:lineRule="exact"/>
        <w:rPr>
          <w:rFonts w:ascii="ＭＳ Ｐゴシック" w:eastAsia="ＭＳ Ｐゴシック" w:hAnsi="ＭＳ Ｐゴシック"/>
          <w:sz w:val="18"/>
          <w:szCs w:val="18"/>
        </w:rPr>
      </w:pPr>
      <w:r w:rsidRPr="00822115">
        <w:rPr>
          <w:rFonts w:ascii="ＭＳ Ｐゴシック" w:eastAsia="ＭＳ Ｐゴシック" w:hAnsi="ＭＳ Ｐゴシック" w:hint="eastAsia"/>
          <w:sz w:val="18"/>
          <w:szCs w:val="18"/>
        </w:rPr>
        <w:t>詳細については、</w:t>
      </w:r>
      <w:r w:rsidR="00F40279" w:rsidRPr="00822115">
        <w:rPr>
          <w:rFonts w:ascii="ＭＳ Ｐゴシック" w:eastAsia="ＭＳ Ｐゴシック" w:hAnsi="ＭＳ Ｐゴシック" w:hint="eastAsia"/>
          <w:sz w:val="18"/>
          <w:szCs w:val="18"/>
        </w:rPr>
        <w:t>各O</w:t>
      </w:r>
      <w:r w:rsidR="00F40279" w:rsidRPr="00822115">
        <w:rPr>
          <w:rFonts w:ascii="ＭＳ Ｐゴシック" w:eastAsia="ＭＳ Ｐゴシック" w:hAnsi="ＭＳ Ｐゴシック"/>
          <w:sz w:val="18"/>
          <w:szCs w:val="18"/>
        </w:rPr>
        <w:t>EM</w:t>
      </w:r>
      <w:r w:rsidR="00F40279" w:rsidRPr="00822115">
        <w:rPr>
          <w:rFonts w:ascii="ＭＳ Ｐゴシック" w:eastAsia="ＭＳ Ｐゴシック" w:hAnsi="ＭＳ Ｐゴシック" w:hint="eastAsia"/>
          <w:sz w:val="18"/>
          <w:szCs w:val="18"/>
        </w:rPr>
        <w:t>のQuick</w:t>
      </w:r>
      <w:r w:rsidR="00F40279" w:rsidRPr="00822115">
        <w:rPr>
          <w:rFonts w:ascii="ＭＳ Ｐゴシック" w:eastAsia="ＭＳ Ｐゴシック" w:hAnsi="ＭＳ Ｐゴシック"/>
          <w:sz w:val="18"/>
          <w:szCs w:val="18"/>
        </w:rPr>
        <w:t xml:space="preserve"> Reference Guide</w:t>
      </w:r>
      <w:r w:rsidRPr="00822115">
        <w:rPr>
          <w:rFonts w:ascii="ＭＳ Ｐゴシック" w:eastAsia="ＭＳ Ｐゴシック" w:hAnsi="ＭＳ Ｐゴシック" w:hint="eastAsia"/>
          <w:sz w:val="18"/>
          <w:szCs w:val="18"/>
        </w:rPr>
        <w:t>を参照願います。</w:t>
      </w:r>
    </w:p>
    <w:p w14:paraId="74D4C82E" w14:textId="76A56EBB" w:rsidR="00516EE2" w:rsidRPr="00822115" w:rsidRDefault="00000000" w:rsidP="00CE65E8">
      <w:pPr>
        <w:snapToGrid w:val="0"/>
        <w:spacing w:after="20" w:line="300" w:lineRule="exact"/>
        <w:rPr>
          <w:rFonts w:ascii="ＭＳ Ｐゴシック" w:eastAsia="ＭＳ Ｐゴシック" w:hAnsi="ＭＳ Ｐゴシック"/>
          <w:sz w:val="18"/>
          <w:szCs w:val="18"/>
        </w:rPr>
        <w:sectPr w:rsidR="00516EE2" w:rsidRPr="00822115" w:rsidSect="004800CE">
          <w:pgSz w:w="11907" w:h="16840" w:code="9"/>
          <w:pgMar w:top="851" w:right="851" w:bottom="295" w:left="851" w:header="680" w:footer="567" w:gutter="0"/>
          <w:cols w:space="720"/>
          <w:noEndnote/>
          <w:docGrid w:linePitch="286" w:charSpace="1638"/>
        </w:sectPr>
      </w:pPr>
      <w:hyperlink r:id="rId9" w:history="1">
        <w:r w:rsidR="00EE0E87" w:rsidRPr="00822115">
          <w:rPr>
            <w:rStyle w:val="aa"/>
            <w:rFonts w:ascii="ＭＳ Ｐゴシック" w:eastAsia="ＭＳ Ｐゴシック" w:hAnsi="ＭＳ Ｐゴシック" w:hint="eastAsia"/>
            <w:color w:val="auto"/>
            <w:sz w:val="18"/>
            <w:szCs w:val="18"/>
          </w:rPr>
          <w:t>https://www.iatfglobaloversight.org/oem-requirements/quick-reference-guides/</w:t>
        </w:r>
      </w:hyperlink>
    </w:p>
    <w:p w14:paraId="255D6DE0" w14:textId="6A686192" w:rsidR="00220EB2" w:rsidRPr="00822115" w:rsidRDefault="00220EB2" w:rsidP="00675C34">
      <w:pPr>
        <w:jc w:val="right"/>
        <w:rPr>
          <w:rFonts w:ascii="ＭＳ 明朝" w:hAnsi="ＭＳ 明朝"/>
          <w:spacing w:val="4"/>
          <w:sz w:val="19"/>
        </w:rPr>
      </w:pPr>
      <w:r w:rsidRPr="00822115">
        <w:rPr>
          <w:rFonts w:ascii="ＭＳ 明朝" w:hAnsi="ＭＳ 明朝" w:hint="eastAsia"/>
          <w:spacing w:val="4"/>
          <w:sz w:val="19"/>
        </w:rPr>
        <w:lastRenderedPageBreak/>
        <w:t>[QI-503TSg</w:t>
      </w:r>
      <w:r w:rsidRPr="00822115">
        <w:rPr>
          <w:rFonts w:ascii="ＭＳ 明朝" w:hAnsi="ＭＳ 明朝" w:hint="eastAsia"/>
          <w:spacing w:val="2"/>
          <w:sz w:val="19"/>
        </w:rPr>
        <w:t xml:space="preserve"> </w:t>
      </w:r>
      <w:r w:rsidR="00C153D4" w:rsidRPr="00822115">
        <w:rPr>
          <w:rFonts w:ascii="ＭＳ 明朝" w:hAnsi="ＭＳ 明朝" w:hint="eastAsia"/>
          <w:spacing w:val="4"/>
          <w:sz w:val="19"/>
        </w:rPr>
        <w:t>Rev.</w:t>
      </w:r>
      <w:r w:rsidR="005E013D" w:rsidRPr="00822115">
        <w:rPr>
          <w:rFonts w:ascii="ＭＳ 明朝" w:hAnsi="ＭＳ 明朝" w:hint="eastAsia"/>
          <w:spacing w:val="4"/>
          <w:sz w:val="19"/>
        </w:rPr>
        <w:t>30</w:t>
      </w:r>
      <w:r w:rsidRPr="00822115">
        <w:rPr>
          <w:rFonts w:ascii="ＭＳ 明朝" w:hAnsi="ＭＳ 明朝" w:hint="eastAsia"/>
          <w:spacing w:val="4"/>
          <w:sz w:val="19"/>
        </w:rPr>
        <w:t>]</w:t>
      </w:r>
    </w:p>
    <w:p w14:paraId="0C4CF708" w14:textId="24871461" w:rsidR="00220EB2" w:rsidRPr="00822115" w:rsidRDefault="00220EB2" w:rsidP="00220EB2">
      <w:pPr>
        <w:rPr>
          <w:rFonts w:ascii="ＭＳ 明朝" w:hAnsi="ＭＳ 明朝"/>
        </w:rPr>
      </w:pPr>
    </w:p>
    <w:p w14:paraId="7FAD9A69" w14:textId="02AC3D2D" w:rsidR="00220EB2" w:rsidRPr="00822115" w:rsidRDefault="00220EB2" w:rsidP="00220EB2">
      <w:pPr>
        <w:pStyle w:val="a5"/>
        <w:wordWrap w:val="0"/>
        <w:snapToGrid w:val="0"/>
        <w:rPr>
          <w:rFonts w:ascii="ＭＳ 明朝" w:eastAsia="ＭＳ 明朝" w:hAnsi="ＭＳ 明朝"/>
          <w:spacing w:val="1"/>
          <w:sz w:val="21"/>
        </w:rPr>
      </w:pPr>
    </w:p>
    <w:p w14:paraId="4209AA4D" w14:textId="77777777" w:rsidR="00220EB2" w:rsidRPr="00822115" w:rsidRDefault="00220EB2" w:rsidP="00220EB2">
      <w:pPr>
        <w:pStyle w:val="a5"/>
        <w:wordWrap w:val="0"/>
        <w:snapToGrid w:val="0"/>
        <w:rPr>
          <w:rFonts w:ascii="ＭＳ 明朝" w:eastAsia="ＭＳ 明朝" w:hAnsi="ＭＳ 明朝"/>
          <w:spacing w:val="1"/>
          <w:sz w:val="21"/>
        </w:rPr>
      </w:pPr>
      <w:r w:rsidRPr="00822115">
        <w:rPr>
          <w:rFonts w:ascii="ＭＳ 明朝" w:eastAsia="ＭＳ 明朝" w:hAnsi="ＭＳ 明朝" w:hint="eastAsia"/>
          <w:spacing w:val="1"/>
          <w:sz w:val="21"/>
        </w:rPr>
        <w:t>主要プロセスと支援プロセスの説明</w:t>
      </w:r>
    </w:p>
    <w:p w14:paraId="07D72511" w14:textId="77777777" w:rsidR="00220EB2" w:rsidRPr="00822115" w:rsidRDefault="00220EB2" w:rsidP="00220EB2">
      <w:pPr>
        <w:wordWrap w:val="0"/>
        <w:snapToGrid w:val="0"/>
        <w:rPr>
          <w:rFonts w:ascii="ＭＳ 明朝" w:hAnsi="ＭＳ 明朝"/>
          <w:spacing w:val="1"/>
        </w:rPr>
      </w:pPr>
    </w:p>
    <w:p w14:paraId="63B5AF87" w14:textId="77777777" w:rsidR="00220EB2" w:rsidRPr="00822115" w:rsidRDefault="00220EB2" w:rsidP="00220EB2">
      <w:pPr>
        <w:wordWrap w:val="0"/>
        <w:snapToGrid w:val="0"/>
        <w:rPr>
          <w:rFonts w:ascii="ＭＳ 明朝" w:hAnsi="ＭＳ 明朝"/>
          <w:spacing w:val="1"/>
        </w:rPr>
      </w:pPr>
      <w:r w:rsidRPr="00822115">
        <w:rPr>
          <w:rFonts w:ascii="ＭＳ 明朝" w:hAnsi="ＭＳ 明朝" w:hint="eastAsia"/>
          <w:spacing w:val="1"/>
        </w:rPr>
        <w:t xml:space="preserve">　</w:t>
      </w:r>
      <w:r w:rsidR="001A11C2" w:rsidRPr="00822115">
        <w:rPr>
          <w:rFonts w:ascii="ＭＳ 明朝" w:hAnsi="ＭＳ 明朝" w:hint="eastAsia"/>
          <w:spacing w:val="1"/>
        </w:rPr>
        <w:t>自動車産業QMS規格</w:t>
      </w:r>
      <w:r w:rsidRPr="00822115">
        <w:rPr>
          <w:rFonts w:ascii="ＭＳ 明朝" w:hAnsi="ＭＳ 明朝" w:hint="eastAsia"/>
          <w:spacing w:val="1"/>
        </w:rPr>
        <w:t>は組織のプロセスに沿って審査を行うことを要求しています。</w:t>
      </w:r>
    </w:p>
    <w:p w14:paraId="4C1BAA47" w14:textId="77777777" w:rsidR="00220EB2" w:rsidRPr="00822115" w:rsidRDefault="00220EB2" w:rsidP="00220EB2">
      <w:pPr>
        <w:wordWrap w:val="0"/>
        <w:snapToGrid w:val="0"/>
        <w:rPr>
          <w:rFonts w:ascii="ＭＳ 明朝" w:hAnsi="ＭＳ 明朝"/>
          <w:spacing w:val="1"/>
        </w:rPr>
      </w:pPr>
      <w:r w:rsidRPr="00822115">
        <w:rPr>
          <w:rFonts w:ascii="ＭＳ 明朝" w:hAnsi="ＭＳ 明朝" w:hint="eastAsia"/>
          <w:spacing w:val="1"/>
        </w:rPr>
        <w:t>そこで、主要（メイン）プロセスと支援（サポート）プロセスについて下記の通り分類してください。</w:t>
      </w:r>
    </w:p>
    <w:p w14:paraId="5C6056A2" w14:textId="77777777" w:rsidR="00220EB2" w:rsidRPr="00822115" w:rsidRDefault="00220EB2" w:rsidP="00220EB2">
      <w:pPr>
        <w:wordWrap w:val="0"/>
        <w:snapToGrid w:val="0"/>
        <w:rPr>
          <w:rFonts w:ascii="ＭＳ 明朝" w:hAnsi="ＭＳ 明朝"/>
          <w:spacing w:val="1"/>
        </w:rPr>
      </w:pPr>
      <w:r w:rsidRPr="00822115">
        <w:rPr>
          <w:rFonts w:ascii="ＭＳ 明朝" w:hAnsi="ＭＳ 明朝" w:hint="eastAsia"/>
          <w:spacing w:val="1"/>
        </w:rPr>
        <w:t>何を主要プロセスとするかは、製品の性質、どのようなプロセスを経て製品を製造するかで異なりますので、それぞれの企業で選定すべき事項です。</w:t>
      </w:r>
    </w:p>
    <w:p w14:paraId="76E873D1" w14:textId="77777777" w:rsidR="00220EB2" w:rsidRPr="00822115" w:rsidRDefault="00220EB2" w:rsidP="00220EB2">
      <w:pPr>
        <w:wordWrap w:val="0"/>
        <w:snapToGrid w:val="0"/>
        <w:rPr>
          <w:rFonts w:ascii="ＭＳ 明朝" w:hAnsi="ＭＳ 明朝"/>
          <w:spacing w:val="1"/>
        </w:rPr>
      </w:pPr>
      <w:r w:rsidRPr="00822115">
        <w:rPr>
          <w:rFonts w:ascii="ＭＳ 明朝" w:hAnsi="ＭＳ 明朝" w:hint="eastAsia"/>
          <w:spacing w:val="1"/>
        </w:rPr>
        <w:t>（例：カレーライスを作るときに、レトルトパックを利用するのと、ルーから作るのとでプロセスが異なるように。）</w:t>
      </w:r>
    </w:p>
    <w:p w14:paraId="4EB01981" w14:textId="77777777" w:rsidR="00220EB2" w:rsidRPr="00822115" w:rsidRDefault="00220EB2" w:rsidP="00220EB2">
      <w:pPr>
        <w:wordWrap w:val="0"/>
        <w:snapToGrid w:val="0"/>
        <w:rPr>
          <w:rFonts w:ascii="ＭＳ 明朝" w:hAnsi="ＭＳ 明朝"/>
          <w:spacing w:val="1"/>
        </w:rPr>
      </w:pPr>
    </w:p>
    <w:p w14:paraId="54CF3803" w14:textId="77777777" w:rsidR="00220EB2" w:rsidRPr="00822115" w:rsidRDefault="00220EB2" w:rsidP="00220EB2">
      <w:pPr>
        <w:wordWrap w:val="0"/>
        <w:snapToGrid w:val="0"/>
        <w:rPr>
          <w:rFonts w:ascii="ＭＳ 明朝" w:hAnsi="ＭＳ 明朝"/>
          <w:spacing w:val="1"/>
        </w:rPr>
      </w:pPr>
    </w:p>
    <w:p w14:paraId="2CA4B63D" w14:textId="77777777" w:rsidR="00220EB2" w:rsidRPr="00822115" w:rsidRDefault="00220EB2" w:rsidP="00220EB2">
      <w:pPr>
        <w:wordWrap w:val="0"/>
        <w:snapToGrid w:val="0"/>
        <w:rPr>
          <w:rFonts w:ascii="ＭＳ 明朝" w:hAnsi="ＭＳ 明朝"/>
          <w:spacing w:val="1"/>
        </w:rPr>
      </w:pPr>
      <w:r w:rsidRPr="00822115">
        <w:rPr>
          <w:rFonts w:ascii="ＭＳ 明朝" w:hAnsi="ＭＳ 明朝" w:hint="eastAsia"/>
          <w:spacing w:val="1"/>
        </w:rPr>
        <w:t>１．主要プロセス</w:t>
      </w:r>
    </w:p>
    <w:p w14:paraId="45F01242"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顧客に対して顧客要求事項を満足した製品をお届けするためには不可欠なプロセスで、これを失敗すると直ちに製品の性質、納期に影響を与えることが予想されるプロセスです。</w:t>
      </w:r>
    </w:p>
    <w:p w14:paraId="25F94E7C" w14:textId="77777777" w:rsidR="00220EB2" w:rsidRPr="00822115" w:rsidRDefault="00220EB2" w:rsidP="00220EB2">
      <w:pPr>
        <w:wordWrap w:val="0"/>
        <w:snapToGrid w:val="0"/>
        <w:ind w:left="424" w:hangingChars="200" w:hanging="424"/>
        <w:rPr>
          <w:rFonts w:ascii="ＭＳ 明朝" w:hAnsi="ＭＳ 明朝"/>
          <w:spacing w:val="1"/>
        </w:rPr>
      </w:pPr>
    </w:p>
    <w:p w14:paraId="6844C316"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例：営業、製品及びプロセス設計、購買、生産管理、製造、品質保証、サービス、</w:t>
      </w:r>
    </w:p>
    <w:p w14:paraId="30FD0D3E"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出荷、市場調査、製品・プロセス評価</w:t>
      </w:r>
    </w:p>
    <w:p w14:paraId="76F1CCBA" w14:textId="77777777" w:rsidR="00220EB2" w:rsidRPr="00822115" w:rsidRDefault="00220EB2" w:rsidP="00220EB2">
      <w:pPr>
        <w:wordWrap w:val="0"/>
        <w:snapToGrid w:val="0"/>
        <w:ind w:left="424" w:hangingChars="200" w:hanging="424"/>
        <w:rPr>
          <w:rFonts w:ascii="ＭＳ 明朝" w:hAnsi="ＭＳ 明朝"/>
          <w:spacing w:val="1"/>
        </w:rPr>
      </w:pPr>
    </w:p>
    <w:p w14:paraId="3547E72B"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２．支援プロセス</w:t>
      </w:r>
    </w:p>
    <w:p w14:paraId="227C302B"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主要プロセスを支えるプロセスで、これを失敗すると直ちに製品の品質・納期に影響を及ぼすことはないかもしれないが、品質マネジメントシステムの有効性低下を招くプロセスです。</w:t>
      </w:r>
    </w:p>
    <w:p w14:paraId="1150A968" w14:textId="77777777" w:rsidR="00220EB2" w:rsidRPr="00822115" w:rsidRDefault="00220EB2" w:rsidP="00220EB2">
      <w:pPr>
        <w:wordWrap w:val="0"/>
        <w:snapToGrid w:val="0"/>
        <w:ind w:left="424" w:hangingChars="200" w:hanging="424"/>
        <w:rPr>
          <w:rFonts w:ascii="ＭＳ 明朝" w:hAnsi="ＭＳ 明朝"/>
          <w:spacing w:val="1"/>
        </w:rPr>
      </w:pPr>
    </w:p>
    <w:p w14:paraId="5E7FAEB4"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例：営業、購買、設備計画、保全、教育・訓練、校正、情報技術・生産管理、市場調査、</w:t>
      </w:r>
    </w:p>
    <w:p w14:paraId="635E2ADF"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 xml:space="preserve">　　　　事業計画</w:t>
      </w:r>
    </w:p>
    <w:p w14:paraId="2E9F940A" w14:textId="77777777" w:rsidR="00220EB2" w:rsidRPr="00822115" w:rsidRDefault="00220EB2" w:rsidP="00220EB2">
      <w:pPr>
        <w:wordWrap w:val="0"/>
        <w:snapToGrid w:val="0"/>
        <w:ind w:left="424" w:hangingChars="200" w:hanging="424"/>
        <w:rPr>
          <w:rFonts w:ascii="ＭＳ 明朝" w:hAnsi="ＭＳ 明朝"/>
          <w:spacing w:val="1"/>
        </w:rPr>
      </w:pPr>
    </w:p>
    <w:p w14:paraId="3AFF141B" w14:textId="77777777" w:rsidR="00220EB2" w:rsidRPr="00822115" w:rsidRDefault="00220EB2" w:rsidP="00220EB2">
      <w:pPr>
        <w:wordWrap w:val="0"/>
        <w:snapToGrid w:val="0"/>
        <w:ind w:leftChars="101" w:left="424" w:hangingChars="100" w:hanging="212"/>
        <w:rPr>
          <w:rFonts w:ascii="ＭＳ 明朝" w:hAnsi="ＭＳ 明朝"/>
          <w:spacing w:val="1"/>
        </w:rPr>
      </w:pPr>
      <w:r w:rsidRPr="00822115">
        <w:rPr>
          <w:rFonts w:ascii="ＭＳ 明朝" w:hAnsi="ＭＳ 明朝" w:hint="eastAsia"/>
          <w:spacing w:val="1"/>
        </w:rPr>
        <w:t>同じプロセス名が主要プロセスにも支援プロセスにも書いてあるものがありますが、上記に示す</w:t>
      </w:r>
    </w:p>
    <w:p w14:paraId="66B32CCB"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理由で組織がどちらに含めるべきかを決定すべきものです。</w:t>
      </w:r>
    </w:p>
    <w:p w14:paraId="02CA518D" w14:textId="77777777" w:rsidR="00220EB2" w:rsidRPr="00822115" w:rsidRDefault="00220EB2" w:rsidP="00220EB2">
      <w:pPr>
        <w:wordWrap w:val="0"/>
        <w:snapToGrid w:val="0"/>
        <w:ind w:left="424" w:hangingChars="200" w:hanging="424"/>
        <w:rPr>
          <w:rFonts w:ascii="ＭＳ 明朝" w:hAnsi="ＭＳ 明朝"/>
          <w:spacing w:val="1"/>
        </w:rPr>
      </w:pPr>
    </w:p>
    <w:p w14:paraId="26A72D9F" w14:textId="4F742845" w:rsidR="00220EB2" w:rsidRPr="00822115" w:rsidRDefault="00220EB2" w:rsidP="00220EB2">
      <w:pPr>
        <w:wordWrap w:val="0"/>
        <w:snapToGrid w:val="0"/>
        <w:ind w:firstLineChars="5" w:firstLine="11"/>
        <w:rPr>
          <w:rFonts w:ascii="ＭＳ 明朝" w:hAnsi="ＭＳ 明朝"/>
          <w:spacing w:val="1"/>
        </w:rPr>
      </w:pPr>
      <w:r w:rsidRPr="00822115">
        <w:rPr>
          <w:rFonts w:ascii="ＭＳ 明朝" w:hAnsi="ＭＳ 明朝" w:hint="eastAsia"/>
          <w:spacing w:val="1"/>
        </w:rPr>
        <w:t xml:space="preserve">　プロセス名称は、「</w:t>
      </w:r>
      <w:r w:rsidR="00760CCA" w:rsidRPr="00822115">
        <w:rPr>
          <w:rFonts w:ascii="ＭＳ 明朝" w:hAnsi="ＭＳ 明朝" w:hint="eastAsia"/>
          <w:spacing w:val="1"/>
        </w:rPr>
        <w:t>リモート</w:t>
      </w:r>
      <w:r w:rsidR="00CF40DA" w:rsidRPr="00822115">
        <w:rPr>
          <w:rFonts w:ascii="ＭＳ 明朝" w:hAnsi="ＭＳ 明朝" w:hint="eastAsia"/>
          <w:spacing w:val="1"/>
        </w:rPr>
        <w:t>支援事業所支援機能</w:t>
      </w:r>
      <w:r w:rsidRPr="00822115">
        <w:rPr>
          <w:rFonts w:ascii="ＭＳ 明朝" w:hAnsi="ＭＳ 明朝" w:hint="eastAsia"/>
          <w:spacing w:val="1"/>
        </w:rPr>
        <w:t>の表記リスト」から選択して記載して下さい。</w:t>
      </w:r>
    </w:p>
    <w:p w14:paraId="768DE45C"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審査は、組織が実行しているプロセスの中で、主要プロセスに焦点を当てて行います。</w:t>
      </w:r>
    </w:p>
    <w:p w14:paraId="3C7E85B9" w14:textId="77777777" w:rsidR="00220EB2" w:rsidRPr="00822115" w:rsidRDefault="00220EB2" w:rsidP="00220EB2">
      <w:pPr>
        <w:wordWrap w:val="0"/>
        <w:snapToGrid w:val="0"/>
        <w:ind w:left="424" w:hangingChars="200" w:hanging="424"/>
        <w:rPr>
          <w:rFonts w:ascii="ＭＳ 明朝" w:hAnsi="ＭＳ 明朝"/>
          <w:spacing w:val="1"/>
        </w:rPr>
      </w:pPr>
      <w:r w:rsidRPr="00822115">
        <w:rPr>
          <w:rFonts w:ascii="ＭＳ 明朝" w:hAnsi="ＭＳ 明朝" w:hint="eastAsia"/>
          <w:spacing w:val="1"/>
        </w:rPr>
        <w:t>支援プロセスは出来るだけ主要プロセスと関連づけて審査します。</w:t>
      </w:r>
    </w:p>
    <w:p w14:paraId="5CDCDE0D" w14:textId="77777777" w:rsidR="00220EB2" w:rsidRPr="00822115" w:rsidRDefault="00220EB2" w:rsidP="00220EB2">
      <w:pPr>
        <w:wordWrap w:val="0"/>
        <w:snapToGrid w:val="0"/>
        <w:ind w:left="424" w:hangingChars="200" w:hanging="424"/>
        <w:rPr>
          <w:rFonts w:ascii="ＭＳ 明朝" w:hAnsi="ＭＳ 明朝"/>
          <w:spacing w:val="1"/>
        </w:rPr>
      </w:pPr>
    </w:p>
    <w:p w14:paraId="203F7C61" w14:textId="77777777" w:rsidR="00220EB2" w:rsidRPr="00822115" w:rsidRDefault="00220EB2" w:rsidP="00220EB2">
      <w:pPr>
        <w:wordWrap w:val="0"/>
        <w:snapToGrid w:val="0"/>
        <w:ind w:left="424" w:hangingChars="200" w:hanging="424"/>
        <w:rPr>
          <w:rFonts w:ascii="ＭＳ 明朝" w:hAnsi="ＭＳ 明朝"/>
          <w:spacing w:val="1"/>
        </w:rPr>
        <w:sectPr w:rsidR="00220EB2" w:rsidRPr="00822115" w:rsidSect="004800CE">
          <w:pgSz w:w="11907" w:h="16840" w:code="9"/>
          <w:pgMar w:top="680" w:right="1247" w:bottom="680" w:left="1247" w:header="680" w:footer="567" w:gutter="0"/>
          <w:cols w:space="720"/>
          <w:noEndnote/>
          <w:docGrid w:linePitch="286" w:charSpace="1638"/>
        </w:sectPr>
      </w:pPr>
    </w:p>
    <w:p w14:paraId="3E935F0B" w14:textId="3F701816" w:rsidR="00D00BF9" w:rsidRPr="00822115" w:rsidRDefault="00D00BF9" w:rsidP="00D00BF9">
      <w:pPr>
        <w:jc w:val="right"/>
        <w:rPr>
          <w:rFonts w:ascii="ＭＳ 明朝" w:hAnsi="ＭＳ 明朝"/>
          <w:szCs w:val="21"/>
        </w:rPr>
      </w:pPr>
      <w:r w:rsidRPr="00822115">
        <w:rPr>
          <w:rFonts w:ascii="ＭＳ 明朝" w:hAnsi="ＭＳ 明朝" w:hint="eastAsia"/>
          <w:spacing w:val="4"/>
          <w:szCs w:val="21"/>
        </w:rPr>
        <w:lastRenderedPageBreak/>
        <w:t>[QI-503TSi</w:t>
      </w:r>
      <w:r w:rsidRPr="00822115">
        <w:rPr>
          <w:rFonts w:ascii="ＭＳ 明朝" w:hAnsi="ＭＳ 明朝" w:hint="eastAsia"/>
          <w:spacing w:val="2"/>
          <w:szCs w:val="21"/>
        </w:rPr>
        <w:t xml:space="preserve"> </w:t>
      </w:r>
      <w:r w:rsidR="00C153D4" w:rsidRPr="00822115">
        <w:rPr>
          <w:rFonts w:ascii="ＭＳ 明朝" w:hAnsi="ＭＳ 明朝" w:hint="eastAsia"/>
          <w:spacing w:val="4"/>
          <w:szCs w:val="21"/>
        </w:rPr>
        <w:t>Rev.</w:t>
      </w:r>
      <w:r w:rsidR="005E013D" w:rsidRPr="00822115">
        <w:rPr>
          <w:rFonts w:ascii="ＭＳ 明朝" w:hAnsi="ＭＳ 明朝" w:hint="eastAsia"/>
          <w:spacing w:val="4"/>
          <w:szCs w:val="21"/>
        </w:rPr>
        <w:t>30</w:t>
      </w:r>
      <w:r w:rsidRPr="00822115">
        <w:rPr>
          <w:rFonts w:ascii="ＭＳ 明朝" w:hAnsi="ＭＳ 明朝" w:hint="eastAsia"/>
          <w:spacing w:val="4"/>
          <w:szCs w:val="21"/>
        </w:rPr>
        <w:t>]</w:t>
      </w:r>
    </w:p>
    <w:p w14:paraId="36B1FF9D" w14:textId="449B965C" w:rsidR="00D00BF9" w:rsidRPr="00822115" w:rsidRDefault="00D00BF9" w:rsidP="00D00BF9">
      <w:pPr>
        <w:rPr>
          <w:rFonts w:ascii="ＭＳ 明朝" w:hAnsi="ＭＳ 明朝"/>
        </w:rPr>
      </w:pPr>
    </w:p>
    <w:p w14:paraId="7986FB98" w14:textId="3A4CD6DB" w:rsidR="00D00BF9" w:rsidRPr="00822115" w:rsidRDefault="00760CCA" w:rsidP="00D00BF9">
      <w:pPr>
        <w:jc w:val="center"/>
        <w:rPr>
          <w:rFonts w:ascii="ＭＳ 明朝" w:hAnsi="ＭＳ 明朝"/>
        </w:rPr>
      </w:pPr>
      <w:r w:rsidRPr="00822115">
        <w:rPr>
          <w:rFonts w:ascii="ＭＳ 明朝" w:hAnsi="ＭＳ 明朝" w:hint="eastAsia"/>
        </w:rPr>
        <w:t>リモート</w:t>
      </w:r>
      <w:r w:rsidR="00D00BF9" w:rsidRPr="00822115">
        <w:rPr>
          <w:rFonts w:ascii="ＭＳ 明朝" w:hAnsi="ＭＳ 明朝" w:hint="eastAsia"/>
        </w:rPr>
        <w:t>支援事業所支援機能の表記リスト</w:t>
      </w:r>
    </w:p>
    <w:p w14:paraId="4A6F0110" w14:textId="77777777" w:rsidR="00D00BF9" w:rsidRPr="00822115" w:rsidRDefault="00D00BF9" w:rsidP="00D00BF9">
      <w:pPr>
        <w:rPr>
          <w:rFonts w:ascii="ＭＳ 明朝" w:hAnsi="ＭＳ 明朝"/>
        </w:rPr>
      </w:pPr>
    </w:p>
    <w:p w14:paraId="1F888C9F" w14:textId="0701BEE5" w:rsidR="00D00BF9" w:rsidRPr="00822115" w:rsidRDefault="00D00BF9" w:rsidP="00D00BF9">
      <w:pPr>
        <w:ind w:firstLineChars="100" w:firstLine="210"/>
        <w:rPr>
          <w:rFonts w:ascii="ＭＳ 明朝" w:hAnsi="ＭＳ 明朝"/>
        </w:rPr>
      </w:pPr>
      <w:r w:rsidRPr="00822115">
        <w:rPr>
          <w:rFonts w:ascii="ＭＳ 明朝" w:hAnsi="ＭＳ 明朝" w:hint="eastAsia"/>
        </w:rPr>
        <w:t>登録証及びIATFデータベースへ表記する</w:t>
      </w:r>
      <w:r w:rsidR="00760CCA" w:rsidRPr="00822115">
        <w:rPr>
          <w:rFonts w:ascii="ＭＳ 明朝" w:hAnsi="ＭＳ 明朝" w:hint="eastAsia"/>
        </w:rPr>
        <w:t>リモート</w:t>
      </w:r>
      <w:r w:rsidRPr="00822115">
        <w:rPr>
          <w:rFonts w:ascii="ＭＳ 明朝" w:hAnsi="ＭＳ 明朝" w:hint="eastAsia"/>
        </w:rPr>
        <w:t>支援事業所の</w:t>
      </w:r>
      <w:r w:rsidR="00516EE2" w:rsidRPr="00822115">
        <w:rPr>
          <w:rFonts w:ascii="ＭＳ 明朝" w:hAnsi="ＭＳ 明朝" w:hint="eastAsia"/>
        </w:rPr>
        <w:t>支援機能</w:t>
      </w:r>
      <w:r w:rsidRPr="00822115">
        <w:rPr>
          <w:rFonts w:ascii="ＭＳ 明朝" w:hAnsi="ＭＳ 明朝" w:hint="eastAsia"/>
        </w:rPr>
        <w:t>を、下記リスト</w:t>
      </w:r>
    </w:p>
    <w:p w14:paraId="54876004" w14:textId="29206DBE" w:rsidR="004B206A" w:rsidRPr="00822115" w:rsidRDefault="00D00BF9" w:rsidP="004B206A">
      <w:pPr>
        <w:ind w:firstLineChars="100" w:firstLine="210"/>
        <w:rPr>
          <w:rFonts w:ascii="ＭＳ 明朝" w:hAnsi="ＭＳ 明朝"/>
        </w:rPr>
      </w:pPr>
      <w:r w:rsidRPr="00822115">
        <w:rPr>
          <w:rFonts w:ascii="ＭＳ 明朝" w:hAnsi="ＭＳ 明朝" w:hint="eastAsia"/>
        </w:rPr>
        <w:t>の中から</w:t>
      </w:r>
      <w:r w:rsidR="007E2355" w:rsidRPr="00822115">
        <w:rPr>
          <w:rFonts w:ascii="ＭＳ 明朝" w:hAnsi="ＭＳ 明朝" w:hint="eastAsia"/>
        </w:rPr>
        <w:t>英語と</w:t>
      </w:r>
      <w:r w:rsidRPr="00822115">
        <w:rPr>
          <w:rFonts w:ascii="ＭＳ 明朝" w:hAnsi="ＭＳ 明朝" w:hint="eastAsia"/>
        </w:rPr>
        <w:t>日本語</w:t>
      </w:r>
      <w:r w:rsidR="007E2355" w:rsidRPr="00822115">
        <w:rPr>
          <w:rFonts w:ascii="ＭＳ 明朝" w:hAnsi="ＭＳ 明朝" w:hint="eastAsia"/>
        </w:rPr>
        <w:t>の</w:t>
      </w:r>
      <w:r w:rsidRPr="00822115">
        <w:rPr>
          <w:rFonts w:ascii="ＭＳ 明朝" w:hAnsi="ＭＳ 明朝" w:hint="eastAsia"/>
        </w:rPr>
        <w:t>セットで選択して下さい</w:t>
      </w:r>
      <w:r w:rsidR="006D4FE1" w:rsidRPr="00822115">
        <w:rPr>
          <w:rFonts w:ascii="ＭＳ 明朝" w:hAnsi="ＭＳ 明朝" w:hint="eastAsia"/>
        </w:rPr>
        <w:t>。</w:t>
      </w:r>
      <w:r w:rsidR="00760CCA" w:rsidRPr="00822115">
        <w:rPr>
          <w:rFonts w:ascii="ＭＳ 明朝" w:hAnsi="ＭＳ 明朝" w:hint="eastAsia"/>
        </w:rPr>
        <w:t>リモート</w:t>
      </w:r>
      <w:r w:rsidR="006D4FE1" w:rsidRPr="00822115">
        <w:rPr>
          <w:rFonts w:ascii="ＭＳ 明朝" w:hAnsi="ＭＳ 明朝" w:hint="eastAsia"/>
        </w:rPr>
        <w:t>支援事業所の支援機能は、当表のNo.（アルファベット）順に記載してください。</w:t>
      </w:r>
      <w:r w:rsidR="00146037" w:rsidRPr="00822115">
        <w:rPr>
          <w:rFonts w:ascii="ＭＳ 明朝" w:hAnsi="ＭＳ 明朝" w:hint="eastAsia"/>
        </w:rPr>
        <w:t>（対象：</w:t>
      </w:r>
      <w:r w:rsidR="00146037" w:rsidRPr="00822115">
        <w:rPr>
          <w:rFonts w:ascii="ＭＳ 明朝" w:hAnsi="ＭＳ 明朝"/>
        </w:rPr>
        <w:t>QI-503TS</w:t>
      </w:r>
      <w:r w:rsidR="00146037" w:rsidRPr="00822115">
        <w:rPr>
          <w:rFonts w:ascii="ＭＳ 明朝" w:hAnsi="ＭＳ 明朝" w:hint="eastAsia"/>
        </w:rPr>
        <w:t>c追加、</w:t>
      </w:r>
      <w:r w:rsidR="00146037" w:rsidRPr="00822115">
        <w:rPr>
          <w:rFonts w:ascii="ＭＳ 明朝" w:hAnsi="ＭＳ 明朝"/>
        </w:rPr>
        <w:t>QI-503TS</w:t>
      </w:r>
      <w:r w:rsidR="00146037" w:rsidRPr="00822115">
        <w:rPr>
          <w:rFonts w:ascii="ＭＳ 明朝" w:hAnsi="ＭＳ 明朝" w:hint="eastAsia"/>
        </w:rPr>
        <w:t>s）</w:t>
      </w:r>
    </w:p>
    <w:tbl>
      <w:tblPr>
        <w:tblpPr w:leftFromText="142" w:rightFromText="142" w:vertAnchor="text" w:horzAnchor="margin" w:tblpXSpec="center" w:tblpY="154"/>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
        <w:gridCol w:w="4291"/>
        <w:gridCol w:w="4289"/>
      </w:tblGrid>
      <w:tr w:rsidR="00822115" w:rsidRPr="00822115" w14:paraId="52DC6380" w14:textId="77777777" w:rsidTr="007347DA">
        <w:trPr>
          <w:trHeight w:val="360"/>
        </w:trPr>
        <w:tc>
          <w:tcPr>
            <w:tcW w:w="543" w:type="dxa"/>
          </w:tcPr>
          <w:p w14:paraId="687B5264" w14:textId="77777777" w:rsidR="004B206A" w:rsidRPr="00822115" w:rsidRDefault="004B206A" w:rsidP="004B206A">
            <w:pPr>
              <w:rPr>
                <w:rFonts w:ascii="ＭＳ 明朝" w:hAnsi="ＭＳ 明朝"/>
              </w:rPr>
            </w:pPr>
          </w:p>
        </w:tc>
        <w:tc>
          <w:tcPr>
            <w:tcW w:w="4291" w:type="dxa"/>
            <w:vAlign w:val="center"/>
          </w:tcPr>
          <w:p w14:paraId="5E14B778" w14:textId="77777777" w:rsidR="004B206A" w:rsidRPr="00822115" w:rsidRDefault="004B206A" w:rsidP="004B206A">
            <w:pPr>
              <w:ind w:left="90"/>
              <w:jc w:val="center"/>
              <w:rPr>
                <w:rFonts w:ascii="ＭＳ 明朝" w:hAnsi="ＭＳ 明朝"/>
              </w:rPr>
            </w:pPr>
            <w:r w:rsidRPr="00822115">
              <w:rPr>
                <w:rFonts w:ascii="ＭＳ 明朝" w:hAnsi="ＭＳ 明朝" w:hint="eastAsia"/>
              </w:rPr>
              <w:t>支援機能</w:t>
            </w:r>
          </w:p>
          <w:p w14:paraId="5BCF5B12" w14:textId="77777777" w:rsidR="004B206A" w:rsidRPr="00822115" w:rsidRDefault="004B206A" w:rsidP="004B206A">
            <w:pPr>
              <w:jc w:val="center"/>
              <w:rPr>
                <w:rFonts w:ascii="ＭＳ 明朝" w:hAnsi="ＭＳ 明朝"/>
              </w:rPr>
            </w:pPr>
            <w:r w:rsidRPr="00822115">
              <w:rPr>
                <w:rFonts w:ascii="ＭＳ 明朝" w:hAnsi="ＭＳ 明朝" w:hint="eastAsia"/>
              </w:rPr>
              <w:t>（IATFデータベース上の用語）</w:t>
            </w:r>
          </w:p>
        </w:tc>
        <w:tc>
          <w:tcPr>
            <w:tcW w:w="4289" w:type="dxa"/>
            <w:vAlign w:val="center"/>
          </w:tcPr>
          <w:p w14:paraId="3CE5B1A2" w14:textId="77777777" w:rsidR="004B206A" w:rsidRPr="00822115" w:rsidRDefault="004B206A" w:rsidP="004B206A">
            <w:pPr>
              <w:ind w:left="90"/>
              <w:jc w:val="center"/>
              <w:rPr>
                <w:rFonts w:ascii="ＭＳ 明朝" w:hAnsi="ＭＳ 明朝"/>
              </w:rPr>
            </w:pPr>
            <w:r w:rsidRPr="00822115">
              <w:rPr>
                <w:rFonts w:ascii="ＭＳ 明朝" w:hAnsi="ＭＳ 明朝" w:hint="eastAsia"/>
              </w:rPr>
              <w:t>参考：支援機能の参考訳</w:t>
            </w:r>
          </w:p>
        </w:tc>
      </w:tr>
      <w:tr w:rsidR="007347DA" w:rsidRPr="00822115" w14:paraId="179C88E4" w14:textId="77777777" w:rsidTr="007347DA">
        <w:trPr>
          <w:trHeight w:val="170"/>
        </w:trPr>
        <w:tc>
          <w:tcPr>
            <w:tcW w:w="543" w:type="dxa"/>
          </w:tcPr>
          <w:p w14:paraId="6BE2028F" w14:textId="77777777" w:rsidR="007347DA" w:rsidRPr="00822115" w:rsidRDefault="007347DA" w:rsidP="007347DA">
            <w:pPr>
              <w:jc w:val="right"/>
              <w:rPr>
                <w:rFonts w:ascii="ＭＳ 明朝" w:hAnsi="ＭＳ 明朝"/>
              </w:rPr>
            </w:pPr>
            <w:r w:rsidRPr="00822115">
              <w:rPr>
                <w:rFonts w:ascii="ＭＳ 明朝" w:hAnsi="ＭＳ 明朝" w:hint="eastAsia"/>
              </w:rPr>
              <w:t>1.</w:t>
            </w:r>
          </w:p>
        </w:tc>
        <w:tc>
          <w:tcPr>
            <w:tcW w:w="4291" w:type="dxa"/>
          </w:tcPr>
          <w:p w14:paraId="588918B7" w14:textId="77777777" w:rsidR="007347DA" w:rsidRPr="00822115" w:rsidRDefault="007347DA" w:rsidP="007347DA">
            <w:pPr>
              <w:rPr>
                <w:rFonts w:ascii="ＭＳ 明朝" w:hAnsi="ＭＳ 明朝"/>
              </w:rPr>
            </w:pPr>
            <w:r w:rsidRPr="00822115">
              <w:rPr>
                <w:rFonts w:ascii="ＭＳ 明朝" w:hAnsi="ＭＳ 明朝" w:hint="eastAsia"/>
              </w:rPr>
              <w:t>Aftersales</w:t>
            </w:r>
          </w:p>
        </w:tc>
        <w:tc>
          <w:tcPr>
            <w:tcW w:w="4289" w:type="dxa"/>
          </w:tcPr>
          <w:p w14:paraId="1E860C8F" w14:textId="0C668A2A" w:rsidR="007347DA" w:rsidRPr="00822115" w:rsidRDefault="007347DA" w:rsidP="007347DA">
            <w:pPr>
              <w:rPr>
                <w:rFonts w:ascii="ＭＳ 明朝" w:hAnsi="ＭＳ 明朝"/>
              </w:rPr>
            </w:pPr>
            <w:r w:rsidRPr="00130F17">
              <w:rPr>
                <w:rFonts w:hint="eastAsia"/>
              </w:rPr>
              <w:t>アフターセールス</w:t>
            </w:r>
          </w:p>
        </w:tc>
      </w:tr>
      <w:tr w:rsidR="007347DA" w:rsidRPr="00822115" w14:paraId="6FD406E2" w14:textId="77777777" w:rsidTr="007347DA">
        <w:trPr>
          <w:trHeight w:val="170"/>
        </w:trPr>
        <w:tc>
          <w:tcPr>
            <w:tcW w:w="543" w:type="dxa"/>
          </w:tcPr>
          <w:p w14:paraId="6B3C5C7B" w14:textId="77777777" w:rsidR="007347DA" w:rsidRPr="00822115" w:rsidRDefault="007347DA" w:rsidP="007347DA">
            <w:pPr>
              <w:jc w:val="right"/>
              <w:rPr>
                <w:rFonts w:ascii="ＭＳ 明朝" w:hAnsi="ＭＳ 明朝"/>
              </w:rPr>
            </w:pPr>
            <w:r w:rsidRPr="00822115">
              <w:rPr>
                <w:rFonts w:ascii="ＭＳ 明朝" w:hAnsi="ＭＳ 明朝" w:hint="eastAsia"/>
              </w:rPr>
              <w:t>2.</w:t>
            </w:r>
          </w:p>
        </w:tc>
        <w:tc>
          <w:tcPr>
            <w:tcW w:w="4291" w:type="dxa"/>
          </w:tcPr>
          <w:p w14:paraId="05B4C9BB" w14:textId="77777777" w:rsidR="007347DA" w:rsidRPr="00822115" w:rsidRDefault="007347DA" w:rsidP="007347DA">
            <w:pPr>
              <w:rPr>
                <w:rFonts w:ascii="ＭＳ 明朝" w:hAnsi="ＭＳ 明朝"/>
              </w:rPr>
            </w:pPr>
            <w:r w:rsidRPr="00822115">
              <w:rPr>
                <w:rFonts w:ascii="ＭＳ 明朝" w:hAnsi="ＭＳ 明朝" w:hint="eastAsia"/>
              </w:rPr>
              <w:t>Calibration</w:t>
            </w:r>
          </w:p>
        </w:tc>
        <w:tc>
          <w:tcPr>
            <w:tcW w:w="4289" w:type="dxa"/>
          </w:tcPr>
          <w:p w14:paraId="03ABC5E8" w14:textId="2AF94905" w:rsidR="007347DA" w:rsidRPr="00822115" w:rsidRDefault="007347DA" w:rsidP="007347DA">
            <w:pPr>
              <w:rPr>
                <w:rFonts w:ascii="ＭＳ 明朝" w:hAnsi="ＭＳ 明朝"/>
              </w:rPr>
            </w:pPr>
            <w:r w:rsidRPr="00130F17">
              <w:rPr>
                <w:rFonts w:hint="eastAsia"/>
              </w:rPr>
              <w:t>校正</w:t>
            </w:r>
          </w:p>
        </w:tc>
      </w:tr>
      <w:tr w:rsidR="007347DA" w:rsidRPr="00822115" w14:paraId="2DC6E4BF" w14:textId="77777777" w:rsidTr="007347DA">
        <w:trPr>
          <w:trHeight w:val="170"/>
        </w:trPr>
        <w:tc>
          <w:tcPr>
            <w:tcW w:w="543" w:type="dxa"/>
          </w:tcPr>
          <w:p w14:paraId="3418EF62" w14:textId="77777777" w:rsidR="007347DA" w:rsidRPr="00822115" w:rsidRDefault="007347DA" w:rsidP="007347DA">
            <w:pPr>
              <w:jc w:val="right"/>
              <w:rPr>
                <w:rFonts w:ascii="ＭＳ 明朝" w:hAnsi="ＭＳ 明朝"/>
              </w:rPr>
            </w:pPr>
            <w:r w:rsidRPr="00822115">
              <w:rPr>
                <w:rFonts w:ascii="ＭＳ 明朝" w:hAnsi="ＭＳ 明朝" w:hint="eastAsia"/>
              </w:rPr>
              <w:t>3.</w:t>
            </w:r>
          </w:p>
        </w:tc>
        <w:tc>
          <w:tcPr>
            <w:tcW w:w="4291" w:type="dxa"/>
          </w:tcPr>
          <w:p w14:paraId="3BA45001" w14:textId="77777777" w:rsidR="007347DA" w:rsidRPr="00822115" w:rsidRDefault="007347DA" w:rsidP="007347DA">
            <w:pPr>
              <w:rPr>
                <w:rFonts w:ascii="ＭＳ 明朝" w:hAnsi="ＭＳ 明朝"/>
              </w:rPr>
            </w:pPr>
            <w:r w:rsidRPr="00822115">
              <w:rPr>
                <w:rFonts w:ascii="ＭＳ 明朝" w:hAnsi="ＭＳ 明朝" w:hint="eastAsia"/>
              </w:rPr>
              <w:t>Continuous Improvement</w:t>
            </w:r>
          </w:p>
        </w:tc>
        <w:tc>
          <w:tcPr>
            <w:tcW w:w="4289" w:type="dxa"/>
          </w:tcPr>
          <w:p w14:paraId="299E0231" w14:textId="310A801F" w:rsidR="007347DA" w:rsidRPr="00822115" w:rsidRDefault="007347DA" w:rsidP="007347DA">
            <w:pPr>
              <w:rPr>
                <w:rFonts w:ascii="ＭＳ 明朝" w:hAnsi="ＭＳ 明朝"/>
              </w:rPr>
            </w:pPr>
            <w:r w:rsidRPr="00130F17">
              <w:rPr>
                <w:rFonts w:hint="eastAsia"/>
              </w:rPr>
              <w:t>継続的改善</w:t>
            </w:r>
          </w:p>
        </w:tc>
      </w:tr>
      <w:tr w:rsidR="007347DA" w:rsidRPr="00822115" w14:paraId="4D3C45A4" w14:textId="77777777" w:rsidTr="007347DA">
        <w:trPr>
          <w:trHeight w:val="170"/>
        </w:trPr>
        <w:tc>
          <w:tcPr>
            <w:tcW w:w="543" w:type="dxa"/>
          </w:tcPr>
          <w:p w14:paraId="42425026" w14:textId="77777777" w:rsidR="007347DA" w:rsidRPr="00822115" w:rsidRDefault="007347DA" w:rsidP="007347DA">
            <w:pPr>
              <w:jc w:val="right"/>
              <w:rPr>
                <w:rFonts w:ascii="ＭＳ 明朝" w:hAnsi="ＭＳ 明朝"/>
              </w:rPr>
            </w:pPr>
            <w:r w:rsidRPr="00822115">
              <w:rPr>
                <w:rFonts w:ascii="ＭＳ 明朝" w:hAnsi="ＭＳ 明朝" w:hint="eastAsia"/>
              </w:rPr>
              <w:t>4.</w:t>
            </w:r>
          </w:p>
        </w:tc>
        <w:tc>
          <w:tcPr>
            <w:tcW w:w="4291" w:type="dxa"/>
          </w:tcPr>
          <w:p w14:paraId="050996B4" w14:textId="77777777" w:rsidR="007347DA" w:rsidRPr="00822115" w:rsidRDefault="007347DA" w:rsidP="007347DA">
            <w:pPr>
              <w:rPr>
                <w:rFonts w:ascii="ＭＳ 明朝" w:hAnsi="ＭＳ 明朝"/>
              </w:rPr>
            </w:pPr>
            <w:r w:rsidRPr="00822115">
              <w:rPr>
                <w:rFonts w:ascii="ＭＳ 明朝" w:hAnsi="ＭＳ 明朝" w:hint="eastAsia"/>
              </w:rPr>
              <w:t>Contract Review</w:t>
            </w:r>
          </w:p>
        </w:tc>
        <w:tc>
          <w:tcPr>
            <w:tcW w:w="4289" w:type="dxa"/>
          </w:tcPr>
          <w:p w14:paraId="5BE72326" w14:textId="49A5A9E5" w:rsidR="007347DA" w:rsidRPr="00822115" w:rsidRDefault="007347DA" w:rsidP="007347DA">
            <w:pPr>
              <w:rPr>
                <w:rFonts w:ascii="ＭＳ 明朝" w:hAnsi="ＭＳ 明朝"/>
              </w:rPr>
            </w:pPr>
            <w:r w:rsidRPr="00130F17">
              <w:rPr>
                <w:rFonts w:hint="eastAsia"/>
              </w:rPr>
              <w:t>契約内容確認</w:t>
            </w:r>
          </w:p>
        </w:tc>
      </w:tr>
      <w:tr w:rsidR="007347DA" w:rsidRPr="00822115" w14:paraId="1598C12B" w14:textId="77777777" w:rsidTr="007347DA">
        <w:trPr>
          <w:trHeight w:val="170"/>
        </w:trPr>
        <w:tc>
          <w:tcPr>
            <w:tcW w:w="543" w:type="dxa"/>
          </w:tcPr>
          <w:p w14:paraId="1C488071" w14:textId="77777777" w:rsidR="007347DA" w:rsidRPr="00822115" w:rsidRDefault="007347DA" w:rsidP="007347DA">
            <w:pPr>
              <w:ind w:left="30"/>
              <w:jc w:val="right"/>
              <w:rPr>
                <w:rFonts w:ascii="ＭＳ 明朝" w:hAnsi="ＭＳ 明朝"/>
              </w:rPr>
            </w:pPr>
            <w:r w:rsidRPr="00822115">
              <w:rPr>
                <w:rFonts w:ascii="ＭＳ 明朝" w:hAnsi="ＭＳ 明朝" w:hint="eastAsia"/>
              </w:rPr>
              <w:t>5.</w:t>
            </w:r>
          </w:p>
        </w:tc>
        <w:tc>
          <w:tcPr>
            <w:tcW w:w="4291" w:type="dxa"/>
          </w:tcPr>
          <w:p w14:paraId="24743D0E" w14:textId="77777777" w:rsidR="007347DA" w:rsidRPr="00822115" w:rsidRDefault="007347DA" w:rsidP="007347DA">
            <w:pPr>
              <w:rPr>
                <w:rFonts w:ascii="ＭＳ 明朝" w:hAnsi="ＭＳ 明朝"/>
              </w:rPr>
            </w:pPr>
            <w:r w:rsidRPr="00822115">
              <w:rPr>
                <w:rFonts w:ascii="ＭＳ 明朝" w:hAnsi="ＭＳ 明朝" w:hint="eastAsia"/>
              </w:rPr>
              <w:t>Customer Service</w:t>
            </w:r>
          </w:p>
        </w:tc>
        <w:tc>
          <w:tcPr>
            <w:tcW w:w="4289" w:type="dxa"/>
          </w:tcPr>
          <w:p w14:paraId="1A56F8F0" w14:textId="33F34E5F" w:rsidR="007347DA" w:rsidRPr="00822115" w:rsidRDefault="007347DA" w:rsidP="007347DA">
            <w:pPr>
              <w:rPr>
                <w:rFonts w:ascii="ＭＳ 明朝" w:hAnsi="ＭＳ 明朝"/>
              </w:rPr>
            </w:pPr>
            <w:r w:rsidRPr="00130F17">
              <w:rPr>
                <w:rFonts w:hint="eastAsia"/>
              </w:rPr>
              <w:t>顧客サービス</w:t>
            </w:r>
          </w:p>
        </w:tc>
      </w:tr>
      <w:tr w:rsidR="007347DA" w:rsidRPr="00822115" w14:paraId="4E0CCE1B" w14:textId="77777777" w:rsidTr="007347DA">
        <w:trPr>
          <w:trHeight w:val="170"/>
        </w:trPr>
        <w:tc>
          <w:tcPr>
            <w:tcW w:w="543" w:type="dxa"/>
          </w:tcPr>
          <w:p w14:paraId="20374805" w14:textId="77777777" w:rsidR="007347DA" w:rsidRPr="00822115" w:rsidRDefault="007347DA" w:rsidP="007347DA">
            <w:pPr>
              <w:ind w:left="30"/>
              <w:jc w:val="right"/>
              <w:rPr>
                <w:rFonts w:ascii="ＭＳ 明朝" w:hAnsi="ＭＳ 明朝"/>
              </w:rPr>
            </w:pPr>
            <w:r w:rsidRPr="00822115">
              <w:rPr>
                <w:rFonts w:ascii="ＭＳ 明朝" w:hAnsi="ＭＳ 明朝" w:hint="eastAsia"/>
              </w:rPr>
              <w:t>6.</w:t>
            </w:r>
          </w:p>
        </w:tc>
        <w:tc>
          <w:tcPr>
            <w:tcW w:w="4291" w:type="dxa"/>
          </w:tcPr>
          <w:p w14:paraId="03D2A08B" w14:textId="77777777" w:rsidR="007347DA" w:rsidRPr="00822115" w:rsidRDefault="007347DA" w:rsidP="007347DA">
            <w:pPr>
              <w:rPr>
                <w:rFonts w:ascii="ＭＳ 明朝" w:hAnsi="ＭＳ 明朝"/>
              </w:rPr>
            </w:pPr>
            <w:r w:rsidRPr="00822115">
              <w:rPr>
                <w:rFonts w:ascii="ＭＳ 明朝" w:hAnsi="ＭＳ 明朝" w:hint="eastAsia"/>
              </w:rPr>
              <w:t>Distribution</w:t>
            </w:r>
          </w:p>
        </w:tc>
        <w:tc>
          <w:tcPr>
            <w:tcW w:w="4289" w:type="dxa"/>
          </w:tcPr>
          <w:p w14:paraId="426594DE" w14:textId="14E2153C" w:rsidR="007347DA" w:rsidRPr="00822115" w:rsidRDefault="007347DA" w:rsidP="007347DA">
            <w:pPr>
              <w:rPr>
                <w:rFonts w:ascii="ＭＳ 明朝" w:hAnsi="ＭＳ 明朝"/>
              </w:rPr>
            </w:pPr>
            <w:r w:rsidRPr="00130F17">
              <w:rPr>
                <w:rFonts w:hint="eastAsia"/>
              </w:rPr>
              <w:t>物流</w:t>
            </w:r>
          </w:p>
        </w:tc>
      </w:tr>
      <w:tr w:rsidR="007347DA" w:rsidRPr="00822115" w14:paraId="4334AD62" w14:textId="77777777" w:rsidTr="007347DA">
        <w:trPr>
          <w:trHeight w:val="170"/>
        </w:trPr>
        <w:tc>
          <w:tcPr>
            <w:tcW w:w="543" w:type="dxa"/>
          </w:tcPr>
          <w:p w14:paraId="5C4BCA42" w14:textId="77777777" w:rsidR="007347DA" w:rsidRPr="00822115" w:rsidRDefault="007347DA" w:rsidP="007347DA">
            <w:pPr>
              <w:ind w:left="30"/>
              <w:jc w:val="right"/>
              <w:rPr>
                <w:rFonts w:ascii="ＭＳ 明朝" w:hAnsi="ＭＳ 明朝"/>
              </w:rPr>
            </w:pPr>
            <w:r w:rsidRPr="00822115">
              <w:rPr>
                <w:rFonts w:ascii="ＭＳ 明朝" w:hAnsi="ＭＳ 明朝" w:hint="eastAsia"/>
              </w:rPr>
              <w:t>7.</w:t>
            </w:r>
          </w:p>
        </w:tc>
        <w:tc>
          <w:tcPr>
            <w:tcW w:w="4291" w:type="dxa"/>
          </w:tcPr>
          <w:p w14:paraId="629B27C2" w14:textId="77777777" w:rsidR="007347DA" w:rsidRPr="00822115" w:rsidRDefault="007347DA" w:rsidP="007347DA">
            <w:pPr>
              <w:rPr>
                <w:rFonts w:ascii="ＭＳ 明朝" w:hAnsi="ＭＳ 明朝"/>
              </w:rPr>
            </w:pPr>
            <w:r w:rsidRPr="00822115">
              <w:rPr>
                <w:rFonts w:ascii="ＭＳ 明朝" w:hAnsi="ＭＳ 明朝" w:hint="eastAsia"/>
              </w:rPr>
              <w:t>Engineering</w:t>
            </w:r>
          </w:p>
        </w:tc>
        <w:tc>
          <w:tcPr>
            <w:tcW w:w="4289" w:type="dxa"/>
          </w:tcPr>
          <w:p w14:paraId="755118E3" w14:textId="24535854" w:rsidR="007347DA" w:rsidRPr="00822115" w:rsidRDefault="007347DA" w:rsidP="007347DA">
            <w:pPr>
              <w:rPr>
                <w:rFonts w:ascii="ＭＳ 明朝" w:hAnsi="ＭＳ 明朝"/>
              </w:rPr>
            </w:pPr>
            <w:r w:rsidRPr="00130F17">
              <w:rPr>
                <w:rFonts w:hint="eastAsia"/>
              </w:rPr>
              <w:t>エンジニアリング</w:t>
            </w:r>
            <w:r w:rsidRPr="00130F17">
              <w:rPr>
                <w:rFonts w:hint="eastAsia"/>
              </w:rPr>
              <w:t>(</w:t>
            </w:r>
            <w:r w:rsidRPr="00130F17">
              <w:rPr>
                <w:rFonts w:hint="eastAsia"/>
              </w:rPr>
              <w:t>工場生産設備</w:t>
            </w:r>
            <w:r w:rsidRPr="00130F17">
              <w:rPr>
                <w:rFonts w:hint="eastAsia"/>
              </w:rPr>
              <w:t>)</w:t>
            </w:r>
          </w:p>
        </w:tc>
      </w:tr>
      <w:tr w:rsidR="007347DA" w:rsidRPr="00822115" w14:paraId="644BD43B" w14:textId="77777777" w:rsidTr="007347DA">
        <w:trPr>
          <w:trHeight w:val="170"/>
        </w:trPr>
        <w:tc>
          <w:tcPr>
            <w:tcW w:w="543" w:type="dxa"/>
          </w:tcPr>
          <w:p w14:paraId="56EC5840" w14:textId="77777777" w:rsidR="007347DA" w:rsidRPr="00822115" w:rsidRDefault="007347DA" w:rsidP="007347DA">
            <w:pPr>
              <w:ind w:left="30"/>
              <w:jc w:val="right"/>
              <w:rPr>
                <w:rFonts w:ascii="ＭＳ 明朝" w:hAnsi="ＭＳ 明朝"/>
              </w:rPr>
            </w:pPr>
            <w:r w:rsidRPr="00822115">
              <w:rPr>
                <w:rFonts w:ascii="ＭＳ 明朝" w:hAnsi="ＭＳ 明朝" w:hint="eastAsia"/>
              </w:rPr>
              <w:t>8.</w:t>
            </w:r>
          </w:p>
        </w:tc>
        <w:tc>
          <w:tcPr>
            <w:tcW w:w="4291" w:type="dxa"/>
          </w:tcPr>
          <w:p w14:paraId="44026C50" w14:textId="77777777" w:rsidR="007347DA" w:rsidRPr="00822115" w:rsidRDefault="007347DA" w:rsidP="007347DA">
            <w:pPr>
              <w:rPr>
                <w:rFonts w:ascii="ＭＳ 明朝" w:hAnsi="ＭＳ 明朝"/>
              </w:rPr>
            </w:pPr>
            <w:r w:rsidRPr="00822115">
              <w:rPr>
                <w:rFonts w:ascii="ＭＳ 明朝" w:hAnsi="ＭＳ 明朝" w:hint="eastAsia"/>
              </w:rPr>
              <w:t>Facilities Management</w:t>
            </w:r>
          </w:p>
        </w:tc>
        <w:tc>
          <w:tcPr>
            <w:tcW w:w="4289" w:type="dxa"/>
          </w:tcPr>
          <w:p w14:paraId="2C020378" w14:textId="6B9A682E" w:rsidR="007347DA" w:rsidRPr="00822115" w:rsidRDefault="007347DA" w:rsidP="007347DA">
            <w:pPr>
              <w:rPr>
                <w:rFonts w:ascii="ＭＳ 明朝" w:hAnsi="ＭＳ 明朝"/>
              </w:rPr>
            </w:pPr>
            <w:r w:rsidRPr="00130F17">
              <w:rPr>
                <w:rFonts w:hint="eastAsia"/>
              </w:rPr>
              <w:t>施設運営管理</w:t>
            </w:r>
          </w:p>
        </w:tc>
      </w:tr>
      <w:tr w:rsidR="007347DA" w:rsidRPr="00822115" w14:paraId="5EE14222" w14:textId="77777777" w:rsidTr="007347DA">
        <w:trPr>
          <w:trHeight w:val="170"/>
        </w:trPr>
        <w:tc>
          <w:tcPr>
            <w:tcW w:w="543" w:type="dxa"/>
          </w:tcPr>
          <w:p w14:paraId="4C19B9C5" w14:textId="77777777" w:rsidR="007347DA" w:rsidRPr="00822115" w:rsidRDefault="007347DA" w:rsidP="007347DA">
            <w:pPr>
              <w:ind w:left="30"/>
              <w:jc w:val="right"/>
              <w:rPr>
                <w:rFonts w:ascii="ＭＳ 明朝" w:hAnsi="ＭＳ 明朝"/>
              </w:rPr>
            </w:pPr>
            <w:r w:rsidRPr="00822115">
              <w:rPr>
                <w:rFonts w:ascii="ＭＳ 明朝" w:hAnsi="ＭＳ 明朝" w:hint="eastAsia"/>
              </w:rPr>
              <w:t>9.</w:t>
            </w:r>
          </w:p>
        </w:tc>
        <w:tc>
          <w:tcPr>
            <w:tcW w:w="4291" w:type="dxa"/>
          </w:tcPr>
          <w:p w14:paraId="11F88858" w14:textId="77777777" w:rsidR="007347DA" w:rsidRPr="00822115" w:rsidRDefault="007347DA" w:rsidP="007347DA">
            <w:pPr>
              <w:rPr>
                <w:rFonts w:ascii="ＭＳ 明朝" w:hAnsi="ＭＳ 明朝"/>
              </w:rPr>
            </w:pPr>
            <w:r w:rsidRPr="00822115">
              <w:rPr>
                <w:rFonts w:ascii="ＭＳ 明朝" w:hAnsi="ＭＳ 明朝" w:hint="eastAsia"/>
              </w:rPr>
              <w:t>Finance</w:t>
            </w:r>
          </w:p>
        </w:tc>
        <w:tc>
          <w:tcPr>
            <w:tcW w:w="4289" w:type="dxa"/>
          </w:tcPr>
          <w:p w14:paraId="06936047" w14:textId="78BE1952" w:rsidR="007347DA" w:rsidRPr="00822115" w:rsidRDefault="007347DA" w:rsidP="007347DA">
            <w:pPr>
              <w:rPr>
                <w:rFonts w:ascii="ＭＳ 明朝" w:hAnsi="ＭＳ 明朝"/>
              </w:rPr>
            </w:pPr>
            <w:r w:rsidRPr="00130F17">
              <w:rPr>
                <w:rFonts w:hint="eastAsia"/>
              </w:rPr>
              <w:t>財務</w:t>
            </w:r>
          </w:p>
        </w:tc>
      </w:tr>
      <w:tr w:rsidR="007347DA" w:rsidRPr="00822115" w14:paraId="77A94489" w14:textId="77777777" w:rsidTr="007347DA">
        <w:trPr>
          <w:trHeight w:val="170"/>
        </w:trPr>
        <w:tc>
          <w:tcPr>
            <w:tcW w:w="543" w:type="dxa"/>
          </w:tcPr>
          <w:p w14:paraId="02B2F0FD" w14:textId="77777777" w:rsidR="007347DA" w:rsidRPr="00822115" w:rsidRDefault="007347DA" w:rsidP="007347DA">
            <w:pPr>
              <w:ind w:left="30"/>
              <w:jc w:val="right"/>
              <w:rPr>
                <w:rFonts w:ascii="ＭＳ 明朝" w:hAnsi="ＭＳ 明朝"/>
              </w:rPr>
            </w:pPr>
            <w:r w:rsidRPr="00822115">
              <w:rPr>
                <w:rFonts w:ascii="ＭＳ 明朝" w:hAnsi="ＭＳ 明朝" w:hint="eastAsia"/>
              </w:rPr>
              <w:t>10.</w:t>
            </w:r>
          </w:p>
        </w:tc>
        <w:tc>
          <w:tcPr>
            <w:tcW w:w="4291" w:type="dxa"/>
          </w:tcPr>
          <w:p w14:paraId="25D3DD33" w14:textId="77777777" w:rsidR="007347DA" w:rsidRPr="00822115" w:rsidRDefault="007347DA" w:rsidP="007347DA">
            <w:pPr>
              <w:rPr>
                <w:rFonts w:ascii="ＭＳ 明朝" w:hAnsi="ＭＳ 明朝"/>
              </w:rPr>
            </w:pPr>
            <w:r w:rsidRPr="00822115">
              <w:rPr>
                <w:rFonts w:ascii="ＭＳ 明朝" w:hAnsi="ＭＳ 明朝" w:hint="eastAsia"/>
              </w:rPr>
              <w:t>Human Resource</w:t>
            </w:r>
          </w:p>
        </w:tc>
        <w:tc>
          <w:tcPr>
            <w:tcW w:w="4289" w:type="dxa"/>
          </w:tcPr>
          <w:p w14:paraId="4BD9A55A" w14:textId="7EF7FE93" w:rsidR="007347DA" w:rsidRPr="00822115" w:rsidRDefault="007347DA" w:rsidP="007347DA">
            <w:pPr>
              <w:rPr>
                <w:rFonts w:ascii="ＭＳ 明朝" w:hAnsi="ＭＳ 明朝"/>
              </w:rPr>
            </w:pPr>
            <w:r w:rsidRPr="00130F17">
              <w:rPr>
                <w:rFonts w:hint="eastAsia"/>
              </w:rPr>
              <w:t>人事</w:t>
            </w:r>
          </w:p>
        </w:tc>
      </w:tr>
      <w:tr w:rsidR="007347DA" w:rsidRPr="00822115" w14:paraId="4E5B0191" w14:textId="77777777" w:rsidTr="007347DA">
        <w:trPr>
          <w:trHeight w:val="170"/>
        </w:trPr>
        <w:tc>
          <w:tcPr>
            <w:tcW w:w="543" w:type="dxa"/>
          </w:tcPr>
          <w:p w14:paraId="33B7299E" w14:textId="77777777" w:rsidR="007347DA" w:rsidRPr="00822115" w:rsidRDefault="007347DA" w:rsidP="007347DA">
            <w:pPr>
              <w:ind w:left="30"/>
              <w:jc w:val="right"/>
              <w:rPr>
                <w:rFonts w:ascii="ＭＳ 明朝" w:hAnsi="ＭＳ 明朝"/>
              </w:rPr>
            </w:pPr>
            <w:r w:rsidRPr="00822115">
              <w:rPr>
                <w:rFonts w:ascii="ＭＳ 明朝" w:hAnsi="ＭＳ 明朝" w:hint="eastAsia"/>
              </w:rPr>
              <w:t>11.</w:t>
            </w:r>
          </w:p>
        </w:tc>
        <w:tc>
          <w:tcPr>
            <w:tcW w:w="4291" w:type="dxa"/>
          </w:tcPr>
          <w:p w14:paraId="14C450F7" w14:textId="77777777" w:rsidR="007347DA" w:rsidRPr="00822115" w:rsidRDefault="007347DA" w:rsidP="007347DA">
            <w:pPr>
              <w:rPr>
                <w:rFonts w:ascii="ＭＳ 明朝" w:hAnsi="ＭＳ 明朝"/>
              </w:rPr>
            </w:pPr>
            <w:r w:rsidRPr="00822115">
              <w:rPr>
                <w:rFonts w:ascii="ＭＳ 明朝" w:hAnsi="ＭＳ 明朝" w:hint="eastAsia"/>
              </w:rPr>
              <w:t>Information Technologies</w:t>
            </w:r>
          </w:p>
        </w:tc>
        <w:tc>
          <w:tcPr>
            <w:tcW w:w="4289" w:type="dxa"/>
          </w:tcPr>
          <w:p w14:paraId="4A62E0E8" w14:textId="71EAB339" w:rsidR="007347DA" w:rsidRPr="00822115" w:rsidRDefault="007347DA" w:rsidP="007347DA">
            <w:pPr>
              <w:rPr>
                <w:rFonts w:ascii="ＭＳ 明朝" w:hAnsi="ＭＳ 明朝"/>
              </w:rPr>
            </w:pPr>
            <w:r w:rsidRPr="00130F17">
              <w:rPr>
                <w:rFonts w:hint="eastAsia"/>
              </w:rPr>
              <w:t>情報技術</w:t>
            </w:r>
          </w:p>
        </w:tc>
      </w:tr>
      <w:tr w:rsidR="007347DA" w:rsidRPr="00822115" w14:paraId="2122F1FC" w14:textId="77777777" w:rsidTr="007347DA">
        <w:trPr>
          <w:trHeight w:val="170"/>
        </w:trPr>
        <w:tc>
          <w:tcPr>
            <w:tcW w:w="543" w:type="dxa"/>
          </w:tcPr>
          <w:p w14:paraId="1457F6FD" w14:textId="77777777" w:rsidR="007347DA" w:rsidRPr="00822115" w:rsidRDefault="007347DA" w:rsidP="007347DA">
            <w:pPr>
              <w:ind w:left="30"/>
              <w:jc w:val="right"/>
              <w:rPr>
                <w:rFonts w:ascii="ＭＳ 明朝" w:hAnsi="ＭＳ 明朝"/>
              </w:rPr>
            </w:pPr>
            <w:r w:rsidRPr="00822115">
              <w:rPr>
                <w:rFonts w:ascii="ＭＳ 明朝" w:hAnsi="ＭＳ 明朝" w:hint="eastAsia"/>
              </w:rPr>
              <w:t>12.</w:t>
            </w:r>
          </w:p>
        </w:tc>
        <w:tc>
          <w:tcPr>
            <w:tcW w:w="4291" w:type="dxa"/>
          </w:tcPr>
          <w:p w14:paraId="0DAAFD30" w14:textId="77777777" w:rsidR="007347DA" w:rsidRPr="00822115" w:rsidRDefault="007347DA" w:rsidP="007347DA">
            <w:pPr>
              <w:rPr>
                <w:rFonts w:ascii="ＭＳ 明朝" w:hAnsi="ＭＳ 明朝"/>
              </w:rPr>
            </w:pPr>
            <w:r w:rsidRPr="00822115">
              <w:rPr>
                <w:rFonts w:ascii="ＭＳ 明朝" w:hAnsi="ＭＳ 明朝" w:hint="eastAsia"/>
              </w:rPr>
              <w:t>Internal Audit Management</w:t>
            </w:r>
          </w:p>
        </w:tc>
        <w:tc>
          <w:tcPr>
            <w:tcW w:w="4289" w:type="dxa"/>
          </w:tcPr>
          <w:p w14:paraId="73BFD388" w14:textId="69458574" w:rsidR="007347DA" w:rsidRPr="00822115" w:rsidRDefault="007347DA" w:rsidP="007347DA">
            <w:pPr>
              <w:rPr>
                <w:rFonts w:ascii="ＭＳ 明朝" w:hAnsi="ＭＳ 明朝"/>
              </w:rPr>
            </w:pPr>
            <w:r w:rsidRPr="00130F17">
              <w:rPr>
                <w:rFonts w:hint="eastAsia"/>
              </w:rPr>
              <w:t>内部監査マネジメント</w:t>
            </w:r>
          </w:p>
        </w:tc>
      </w:tr>
      <w:tr w:rsidR="007347DA" w:rsidRPr="00822115" w14:paraId="797358D2" w14:textId="77777777" w:rsidTr="007347DA">
        <w:trPr>
          <w:trHeight w:val="170"/>
        </w:trPr>
        <w:tc>
          <w:tcPr>
            <w:tcW w:w="543" w:type="dxa"/>
          </w:tcPr>
          <w:p w14:paraId="54AA0179" w14:textId="77777777" w:rsidR="007347DA" w:rsidRPr="00822115" w:rsidRDefault="007347DA" w:rsidP="007347DA">
            <w:pPr>
              <w:ind w:left="30"/>
              <w:jc w:val="right"/>
              <w:rPr>
                <w:rFonts w:ascii="ＭＳ 明朝" w:hAnsi="ＭＳ 明朝"/>
              </w:rPr>
            </w:pPr>
            <w:r w:rsidRPr="00822115">
              <w:rPr>
                <w:rFonts w:ascii="ＭＳ 明朝" w:hAnsi="ＭＳ 明朝" w:hint="eastAsia"/>
              </w:rPr>
              <w:t>13.</w:t>
            </w:r>
          </w:p>
        </w:tc>
        <w:tc>
          <w:tcPr>
            <w:tcW w:w="4291" w:type="dxa"/>
          </w:tcPr>
          <w:p w14:paraId="19077040" w14:textId="77777777" w:rsidR="007347DA" w:rsidRPr="00822115" w:rsidRDefault="007347DA" w:rsidP="007347DA">
            <w:pPr>
              <w:rPr>
                <w:rFonts w:ascii="ＭＳ 明朝" w:hAnsi="ＭＳ 明朝"/>
              </w:rPr>
            </w:pPr>
            <w:r w:rsidRPr="00822115">
              <w:rPr>
                <w:rFonts w:ascii="ＭＳ 明朝" w:hAnsi="ＭＳ 明朝" w:hint="eastAsia"/>
              </w:rPr>
              <w:t>Laboratory</w:t>
            </w:r>
          </w:p>
        </w:tc>
        <w:tc>
          <w:tcPr>
            <w:tcW w:w="4289" w:type="dxa"/>
          </w:tcPr>
          <w:p w14:paraId="4D6A134D" w14:textId="2D95A738" w:rsidR="007347DA" w:rsidRPr="00822115" w:rsidRDefault="007347DA" w:rsidP="007347DA">
            <w:pPr>
              <w:rPr>
                <w:rFonts w:ascii="ＭＳ 明朝" w:hAnsi="ＭＳ 明朝"/>
              </w:rPr>
            </w:pPr>
            <w:r w:rsidRPr="00130F17">
              <w:rPr>
                <w:rFonts w:hint="eastAsia"/>
              </w:rPr>
              <w:t>試験所</w:t>
            </w:r>
          </w:p>
        </w:tc>
      </w:tr>
      <w:tr w:rsidR="007347DA" w:rsidRPr="00822115" w14:paraId="3251CE68" w14:textId="77777777" w:rsidTr="007347DA">
        <w:trPr>
          <w:trHeight w:val="170"/>
        </w:trPr>
        <w:tc>
          <w:tcPr>
            <w:tcW w:w="543" w:type="dxa"/>
          </w:tcPr>
          <w:p w14:paraId="5923670D" w14:textId="77777777" w:rsidR="007347DA" w:rsidRPr="00822115" w:rsidRDefault="007347DA" w:rsidP="007347DA">
            <w:pPr>
              <w:ind w:left="30"/>
              <w:jc w:val="right"/>
              <w:rPr>
                <w:rFonts w:ascii="ＭＳ 明朝" w:hAnsi="ＭＳ 明朝"/>
              </w:rPr>
            </w:pPr>
            <w:r w:rsidRPr="00822115">
              <w:rPr>
                <w:rFonts w:ascii="ＭＳ 明朝" w:hAnsi="ＭＳ 明朝" w:hint="eastAsia"/>
              </w:rPr>
              <w:t>14.</w:t>
            </w:r>
          </w:p>
        </w:tc>
        <w:tc>
          <w:tcPr>
            <w:tcW w:w="4291" w:type="dxa"/>
          </w:tcPr>
          <w:p w14:paraId="3E3533D1" w14:textId="77777777" w:rsidR="007347DA" w:rsidRPr="00822115" w:rsidRDefault="007347DA" w:rsidP="007347DA">
            <w:pPr>
              <w:rPr>
                <w:rFonts w:ascii="ＭＳ 明朝" w:hAnsi="ＭＳ 明朝"/>
              </w:rPr>
            </w:pPr>
            <w:r w:rsidRPr="00822115">
              <w:rPr>
                <w:rFonts w:ascii="ＭＳ 明朝" w:hAnsi="ＭＳ 明朝" w:hint="eastAsia"/>
              </w:rPr>
              <w:t>Logistics</w:t>
            </w:r>
          </w:p>
        </w:tc>
        <w:tc>
          <w:tcPr>
            <w:tcW w:w="4289" w:type="dxa"/>
          </w:tcPr>
          <w:p w14:paraId="1A11A774" w14:textId="77ADEE8C" w:rsidR="007347DA" w:rsidRPr="00822115" w:rsidRDefault="007347DA" w:rsidP="007347DA">
            <w:pPr>
              <w:rPr>
                <w:rFonts w:ascii="ＭＳ 明朝" w:hAnsi="ＭＳ 明朝"/>
              </w:rPr>
            </w:pPr>
            <w:r w:rsidRPr="00130F17">
              <w:rPr>
                <w:rFonts w:hint="eastAsia"/>
              </w:rPr>
              <w:t>ロジスティクス</w:t>
            </w:r>
          </w:p>
        </w:tc>
      </w:tr>
      <w:tr w:rsidR="007347DA" w:rsidRPr="00822115" w14:paraId="0FECED97" w14:textId="77777777" w:rsidTr="007347DA">
        <w:trPr>
          <w:trHeight w:val="170"/>
        </w:trPr>
        <w:tc>
          <w:tcPr>
            <w:tcW w:w="543" w:type="dxa"/>
          </w:tcPr>
          <w:p w14:paraId="07682747" w14:textId="77777777" w:rsidR="007347DA" w:rsidRPr="00822115" w:rsidRDefault="007347DA" w:rsidP="007347DA">
            <w:pPr>
              <w:ind w:left="30"/>
              <w:jc w:val="right"/>
              <w:rPr>
                <w:rFonts w:ascii="ＭＳ 明朝" w:hAnsi="ＭＳ 明朝"/>
              </w:rPr>
            </w:pPr>
            <w:r w:rsidRPr="00822115">
              <w:rPr>
                <w:rFonts w:ascii="ＭＳ 明朝" w:hAnsi="ＭＳ 明朝" w:hint="eastAsia"/>
              </w:rPr>
              <w:t>15.</w:t>
            </w:r>
          </w:p>
        </w:tc>
        <w:tc>
          <w:tcPr>
            <w:tcW w:w="4291" w:type="dxa"/>
          </w:tcPr>
          <w:p w14:paraId="41B78AD0" w14:textId="77777777" w:rsidR="007347DA" w:rsidRPr="00822115" w:rsidRDefault="007347DA" w:rsidP="007347DA">
            <w:pPr>
              <w:rPr>
                <w:rFonts w:ascii="ＭＳ 明朝" w:hAnsi="ＭＳ 明朝"/>
              </w:rPr>
            </w:pPr>
            <w:r w:rsidRPr="00822115">
              <w:rPr>
                <w:rFonts w:ascii="ＭＳ 明朝" w:hAnsi="ＭＳ 明朝" w:hint="eastAsia"/>
              </w:rPr>
              <w:t>Maintenance</w:t>
            </w:r>
          </w:p>
        </w:tc>
        <w:tc>
          <w:tcPr>
            <w:tcW w:w="4289" w:type="dxa"/>
          </w:tcPr>
          <w:p w14:paraId="395513FF" w14:textId="71C47D97" w:rsidR="007347DA" w:rsidRPr="00822115" w:rsidRDefault="007347DA" w:rsidP="007347DA">
            <w:pPr>
              <w:rPr>
                <w:rFonts w:ascii="ＭＳ 明朝" w:hAnsi="ＭＳ 明朝"/>
              </w:rPr>
            </w:pPr>
            <w:r w:rsidRPr="00130F17">
              <w:rPr>
                <w:rFonts w:hint="eastAsia"/>
              </w:rPr>
              <w:t>保全</w:t>
            </w:r>
          </w:p>
        </w:tc>
      </w:tr>
      <w:tr w:rsidR="007347DA" w:rsidRPr="00822115" w14:paraId="29AD6298" w14:textId="77777777" w:rsidTr="007347DA">
        <w:trPr>
          <w:trHeight w:val="170"/>
        </w:trPr>
        <w:tc>
          <w:tcPr>
            <w:tcW w:w="543" w:type="dxa"/>
          </w:tcPr>
          <w:p w14:paraId="0F636611" w14:textId="77777777" w:rsidR="007347DA" w:rsidRPr="00822115" w:rsidRDefault="007347DA" w:rsidP="007347DA">
            <w:pPr>
              <w:ind w:left="30"/>
              <w:jc w:val="right"/>
              <w:rPr>
                <w:rFonts w:ascii="ＭＳ 明朝" w:hAnsi="ＭＳ 明朝"/>
              </w:rPr>
            </w:pPr>
            <w:r w:rsidRPr="00822115">
              <w:rPr>
                <w:rFonts w:ascii="ＭＳ 明朝" w:hAnsi="ＭＳ 明朝" w:hint="eastAsia"/>
              </w:rPr>
              <w:t>16.</w:t>
            </w:r>
          </w:p>
        </w:tc>
        <w:tc>
          <w:tcPr>
            <w:tcW w:w="4291" w:type="dxa"/>
          </w:tcPr>
          <w:p w14:paraId="734F5418" w14:textId="77777777" w:rsidR="007347DA" w:rsidRPr="00822115" w:rsidRDefault="007347DA" w:rsidP="007347DA">
            <w:pPr>
              <w:rPr>
                <w:rFonts w:ascii="ＭＳ 明朝" w:hAnsi="ＭＳ 明朝"/>
              </w:rPr>
            </w:pPr>
            <w:r w:rsidRPr="00822115">
              <w:rPr>
                <w:rFonts w:ascii="ＭＳ 明朝" w:hAnsi="ＭＳ 明朝" w:hint="eastAsia"/>
              </w:rPr>
              <w:t>Management Review</w:t>
            </w:r>
          </w:p>
        </w:tc>
        <w:tc>
          <w:tcPr>
            <w:tcW w:w="4289" w:type="dxa"/>
          </w:tcPr>
          <w:p w14:paraId="455A0638" w14:textId="67F14DB5" w:rsidR="007347DA" w:rsidRPr="00822115" w:rsidRDefault="007347DA" w:rsidP="007347DA">
            <w:pPr>
              <w:rPr>
                <w:rFonts w:ascii="ＭＳ 明朝" w:hAnsi="ＭＳ 明朝"/>
              </w:rPr>
            </w:pPr>
            <w:r w:rsidRPr="00130F17">
              <w:rPr>
                <w:rFonts w:hint="eastAsia"/>
              </w:rPr>
              <w:t>マネジメントレビュー</w:t>
            </w:r>
          </w:p>
        </w:tc>
      </w:tr>
      <w:tr w:rsidR="007347DA" w:rsidRPr="00822115" w14:paraId="2267BAB6" w14:textId="77777777" w:rsidTr="007347DA">
        <w:trPr>
          <w:trHeight w:val="170"/>
        </w:trPr>
        <w:tc>
          <w:tcPr>
            <w:tcW w:w="543" w:type="dxa"/>
          </w:tcPr>
          <w:p w14:paraId="7BAC294C" w14:textId="77777777" w:rsidR="007347DA" w:rsidRPr="00822115" w:rsidRDefault="007347DA" w:rsidP="007347DA">
            <w:pPr>
              <w:ind w:left="30"/>
              <w:jc w:val="right"/>
              <w:rPr>
                <w:rFonts w:ascii="ＭＳ 明朝" w:hAnsi="ＭＳ 明朝"/>
              </w:rPr>
            </w:pPr>
            <w:r w:rsidRPr="00822115">
              <w:rPr>
                <w:rFonts w:ascii="ＭＳ 明朝" w:hAnsi="ＭＳ 明朝" w:hint="eastAsia"/>
              </w:rPr>
              <w:t>17.</w:t>
            </w:r>
          </w:p>
        </w:tc>
        <w:tc>
          <w:tcPr>
            <w:tcW w:w="4291" w:type="dxa"/>
          </w:tcPr>
          <w:p w14:paraId="16B93EC6" w14:textId="77777777" w:rsidR="007347DA" w:rsidRPr="00822115" w:rsidRDefault="007347DA" w:rsidP="007347DA">
            <w:pPr>
              <w:rPr>
                <w:rFonts w:ascii="ＭＳ 明朝" w:hAnsi="ＭＳ 明朝"/>
              </w:rPr>
            </w:pPr>
            <w:r w:rsidRPr="00822115">
              <w:rPr>
                <w:rFonts w:ascii="ＭＳ 明朝" w:hAnsi="ＭＳ 明朝" w:hint="eastAsia"/>
              </w:rPr>
              <w:t>Marketing</w:t>
            </w:r>
          </w:p>
        </w:tc>
        <w:tc>
          <w:tcPr>
            <w:tcW w:w="4289" w:type="dxa"/>
          </w:tcPr>
          <w:p w14:paraId="5BA9F6A3" w14:textId="21237265" w:rsidR="007347DA" w:rsidRPr="00822115" w:rsidRDefault="007347DA" w:rsidP="007347DA">
            <w:pPr>
              <w:rPr>
                <w:rFonts w:ascii="ＭＳ 明朝" w:hAnsi="ＭＳ 明朝"/>
              </w:rPr>
            </w:pPr>
            <w:r w:rsidRPr="00130F17">
              <w:rPr>
                <w:rFonts w:hint="eastAsia"/>
              </w:rPr>
              <w:t>マーケティング</w:t>
            </w:r>
          </w:p>
        </w:tc>
      </w:tr>
      <w:tr w:rsidR="007347DA" w:rsidRPr="00822115" w14:paraId="5EADDE3B" w14:textId="77777777" w:rsidTr="007347DA">
        <w:trPr>
          <w:trHeight w:val="170"/>
        </w:trPr>
        <w:tc>
          <w:tcPr>
            <w:tcW w:w="543" w:type="dxa"/>
          </w:tcPr>
          <w:p w14:paraId="00729663" w14:textId="77777777" w:rsidR="007347DA" w:rsidRPr="00822115" w:rsidRDefault="007347DA" w:rsidP="007347DA">
            <w:pPr>
              <w:ind w:left="30"/>
              <w:jc w:val="right"/>
              <w:rPr>
                <w:rFonts w:ascii="ＭＳ 明朝" w:hAnsi="ＭＳ 明朝"/>
              </w:rPr>
            </w:pPr>
            <w:r w:rsidRPr="00822115">
              <w:rPr>
                <w:rFonts w:ascii="ＭＳ 明朝" w:hAnsi="ＭＳ 明朝" w:hint="eastAsia"/>
              </w:rPr>
              <w:t>18.</w:t>
            </w:r>
          </w:p>
        </w:tc>
        <w:tc>
          <w:tcPr>
            <w:tcW w:w="4291" w:type="dxa"/>
          </w:tcPr>
          <w:p w14:paraId="47000544" w14:textId="77777777" w:rsidR="007347DA" w:rsidRPr="00822115" w:rsidRDefault="007347DA" w:rsidP="007347DA">
            <w:pPr>
              <w:rPr>
                <w:rFonts w:ascii="ＭＳ 明朝" w:hAnsi="ＭＳ 明朝"/>
              </w:rPr>
            </w:pPr>
            <w:r w:rsidRPr="00822115">
              <w:rPr>
                <w:rFonts w:ascii="ＭＳ 明朝" w:hAnsi="ＭＳ 明朝" w:hint="eastAsia"/>
              </w:rPr>
              <w:t>Packaging</w:t>
            </w:r>
          </w:p>
        </w:tc>
        <w:tc>
          <w:tcPr>
            <w:tcW w:w="4289" w:type="dxa"/>
          </w:tcPr>
          <w:p w14:paraId="66D6EF79" w14:textId="5800349B" w:rsidR="007347DA" w:rsidRPr="00822115" w:rsidRDefault="007347DA" w:rsidP="007347DA">
            <w:pPr>
              <w:rPr>
                <w:rFonts w:ascii="ＭＳ 明朝" w:hAnsi="ＭＳ 明朝"/>
              </w:rPr>
            </w:pPr>
            <w:r w:rsidRPr="00130F17">
              <w:rPr>
                <w:rFonts w:hint="eastAsia"/>
              </w:rPr>
              <w:t>パッケージング</w:t>
            </w:r>
          </w:p>
        </w:tc>
      </w:tr>
      <w:tr w:rsidR="007347DA" w:rsidRPr="00822115" w14:paraId="0F5B8543" w14:textId="77777777" w:rsidTr="007347DA">
        <w:trPr>
          <w:trHeight w:val="170"/>
        </w:trPr>
        <w:tc>
          <w:tcPr>
            <w:tcW w:w="543" w:type="dxa"/>
          </w:tcPr>
          <w:p w14:paraId="4F335F24" w14:textId="77777777" w:rsidR="007347DA" w:rsidRPr="00822115" w:rsidRDefault="007347DA" w:rsidP="007347DA">
            <w:pPr>
              <w:ind w:left="30"/>
              <w:jc w:val="right"/>
              <w:rPr>
                <w:rFonts w:ascii="ＭＳ 明朝" w:hAnsi="ＭＳ 明朝"/>
              </w:rPr>
            </w:pPr>
            <w:r w:rsidRPr="00822115">
              <w:rPr>
                <w:rFonts w:ascii="ＭＳ 明朝" w:hAnsi="ＭＳ 明朝" w:hint="eastAsia"/>
              </w:rPr>
              <w:t>19.</w:t>
            </w:r>
          </w:p>
        </w:tc>
        <w:tc>
          <w:tcPr>
            <w:tcW w:w="4291" w:type="dxa"/>
          </w:tcPr>
          <w:p w14:paraId="00D5BC87" w14:textId="77777777" w:rsidR="007347DA" w:rsidRPr="00822115" w:rsidRDefault="007347DA" w:rsidP="007347DA">
            <w:pPr>
              <w:rPr>
                <w:rFonts w:ascii="ＭＳ 明朝" w:hAnsi="ＭＳ 明朝"/>
              </w:rPr>
            </w:pPr>
            <w:r w:rsidRPr="00822115">
              <w:rPr>
                <w:rFonts w:ascii="ＭＳ 明朝" w:hAnsi="ＭＳ 明朝" w:hint="eastAsia"/>
              </w:rPr>
              <w:t>Policy Making</w:t>
            </w:r>
          </w:p>
        </w:tc>
        <w:tc>
          <w:tcPr>
            <w:tcW w:w="4289" w:type="dxa"/>
          </w:tcPr>
          <w:p w14:paraId="22AE2F5B" w14:textId="5DE62DA3" w:rsidR="007347DA" w:rsidRPr="00822115" w:rsidRDefault="007347DA" w:rsidP="007347DA">
            <w:pPr>
              <w:rPr>
                <w:rFonts w:ascii="ＭＳ 明朝" w:hAnsi="ＭＳ 明朝"/>
              </w:rPr>
            </w:pPr>
            <w:r w:rsidRPr="00130F17">
              <w:rPr>
                <w:rFonts w:hint="eastAsia"/>
              </w:rPr>
              <w:t>方針策定</w:t>
            </w:r>
          </w:p>
        </w:tc>
      </w:tr>
      <w:tr w:rsidR="007347DA" w:rsidRPr="00822115" w14:paraId="0DC66423" w14:textId="77777777" w:rsidTr="007347DA">
        <w:trPr>
          <w:trHeight w:val="170"/>
        </w:trPr>
        <w:tc>
          <w:tcPr>
            <w:tcW w:w="543" w:type="dxa"/>
          </w:tcPr>
          <w:p w14:paraId="45141A18" w14:textId="77777777" w:rsidR="007347DA" w:rsidRPr="00822115" w:rsidRDefault="007347DA" w:rsidP="007347DA">
            <w:pPr>
              <w:ind w:left="30"/>
              <w:jc w:val="right"/>
              <w:rPr>
                <w:rFonts w:ascii="ＭＳ 明朝" w:hAnsi="ＭＳ 明朝"/>
              </w:rPr>
            </w:pPr>
            <w:r w:rsidRPr="00822115">
              <w:rPr>
                <w:rFonts w:ascii="ＭＳ 明朝" w:hAnsi="ＭＳ 明朝" w:hint="eastAsia"/>
              </w:rPr>
              <w:t>20.</w:t>
            </w:r>
          </w:p>
        </w:tc>
        <w:tc>
          <w:tcPr>
            <w:tcW w:w="4291" w:type="dxa"/>
          </w:tcPr>
          <w:p w14:paraId="2F39D623" w14:textId="77777777" w:rsidR="007347DA" w:rsidRPr="00822115" w:rsidRDefault="007347DA" w:rsidP="007347DA">
            <w:pPr>
              <w:rPr>
                <w:rFonts w:ascii="ＭＳ 明朝" w:hAnsi="ＭＳ 明朝"/>
              </w:rPr>
            </w:pPr>
            <w:r w:rsidRPr="00822115">
              <w:rPr>
                <w:rFonts w:ascii="ＭＳ 明朝" w:hAnsi="ＭＳ 明朝" w:hint="eastAsia"/>
              </w:rPr>
              <w:t>Process Design</w:t>
            </w:r>
          </w:p>
        </w:tc>
        <w:tc>
          <w:tcPr>
            <w:tcW w:w="4289" w:type="dxa"/>
          </w:tcPr>
          <w:p w14:paraId="58D8BC8D" w14:textId="3EED4A0A" w:rsidR="007347DA" w:rsidRPr="00822115" w:rsidRDefault="007347DA" w:rsidP="007347DA">
            <w:pPr>
              <w:rPr>
                <w:rFonts w:ascii="ＭＳ 明朝" w:hAnsi="ＭＳ 明朝"/>
              </w:rPr>
            </w:pPr>
            <w:r w:rsidRPr="00130F17">
              <w:rPr>
                <w:rFonts w:hint="eastAsia"/>
              </w:rPr>
              <w:t>プロセス設計</w:t>
            </w:r>
          </w:p>
        </w:tc>
      </w:tr>
      <w:tr w:rsidR="007347DA" w:rsidRPr="00822115" w14:paraId="1B922DEF" w14:textId="77777777" w:rsidTr="007347DA">
        <w:trPr>
          <w:trHeight w:val="170"/>
        </w:trPr>
        <w:tc>
          <w:tcPr>
            <w:tcW w:w="543" w:type="dxa"/>
          </w:tcPr>
          <w:p w14:paraId="0EFC504F" w14:textId="77777777" w:rsidR="007347DA" w:rsidRPr="00822115" w:rsidRDefault="007347DA" w:rsidP="007347DA">
            <w:pPr>
              <w:ind w:left="30"/>
              <w:jc w:val="right"/>
              <w:rPr>
                <w:rFonts w:ascii="ＭＳ 明朝" w:hAnsi="ＭＳ 明朝"/>
              </w:rPr>
            </w:pPr>
            <w:r w:rsidRPr="00822115">
              <w:rPr>
                <w:rFonts w:ascii="ＭＳ 明朝" w:hAnsi="ＭＳ 明朝" w:hint="eastAsia"/>
              </w:rPr>
              <w:t>21.</w:t>
            </w:r>
          </w:p>
        </w:tc>
        <w:tc>
          <w:tcPr>
            <w:tcW w:w="4291" w:type="dxa"/>
          </w:tcPr>
          <w:p w14:paraId="00A1A605" w14:textId="77777777" w:rsidR="007347DA" w:rsidRPr="00822115" w:rsidRDefault="007347DA" w:rsidP="007347DA">
            <w:pPr>
              <w:rPr>
                <w:rFonts w:ascii="ＭＳ 明朝" w:hAnsi="ＭＳ 明朝"/>
              </w:rPr>
            </w:pPr>
            <w:r w:rsidRPr="00822115">
              <w:rPr>
                <w:rFonts w:ascii="ＭＳ 明朝" w:hAnsi="ＭＳ 明朝" w:hint="eastAsia"/>
              </w:rPr>
              <w:t>Product Design</w:t>
            </w:r>
          </w:p>
        </w:tc>
        <w:tc>
          <w:tcPr>
            <w:tcW w:w="4289" w:type="dxa"/>
          </w:tcPr>
          <w:p w14:paraId="546AAD96" w14:textId="5D658F2C" w:rsidR="007347DA" w:rsidRPr="00822115" w:rsidRDefault="007347DA" w:rsidP="007347DA">
            <w:pPr>
              <w:rPr>
                <w:rFonts w:ascii="ＭＳ 明朝" w:hAnsi="ＭＳ 明朝"/>
              </w:rPr>
            </w:pPr>
            <w:r w:rsidRPr="00130F17">
              <w:rPr>
                <w:rFonts w:hint="eastAsia"/>
              </w:rPr>
              <w:t>製品設計</w:t>
            </w:r>
          </w:p>
        </w:tc>
      </w:tr>
      <w:tr w:rsidR="007347DA" w:rsidRPr="00822115" w14:paraId="6DAB2E11" w14:textId="77777777" w:rsidTr="007347DA">
        <w:trPr>
          <w:trHeight w:val="170"/>
        </w:trPr>
        <w:tc>
          <w:tcPr>
            <w:tcW w:w="543" w:type="dxa"/>
          </w:tcPr>
          <w:p w14:paraId="51F8F1FB" w14:textId="77777777" w:rsidR="007347DA" w:rsidRPr="00822115" w:rsidRDefault="007347DA" w:rsidP="007347DA">
            <w:pPr>
              <w:ind w:left="30"/>
              <w:jc w:val="right"/>
              <w:rPr>
                <w:rFonts w:ascii="ＭＳ 明朝" w:hAnsi="ＭＳ 明朝"/>
              </w:rPr>
            </w:pPr>
            <w:r w:rsidRPr="00822115">
              <w:rPr>
                <w:rFonts w:ascii="ＭＳ 明朝" w:hAnsi="ＭＳ 明朝" w:hint="eastAsia"/>
              </w:rPr>
              <w:t>22.</w:t>
            </w:r>
          </w:p>
        </w:tc>
        <w:tc>
          <w:tcPr>
            <w:tcW w:w="4291" w:type="dxa"/>
          </w:tcPr>
          <w:p w14:paraId="566800F3" w14:textId="77777777" w:rsidR="007347DA" w:rsidRPr="00822115" w:rsidRDefault="007347DA" w:rsidP="007347DA">
            <w:pPr>
              <w:rPr>
                <w:rFonts w:ascii="ＭＳ 明朝" w:hAnsi="ＭＳ 明朝"/>
              </w:rPr>
            </w:pPr>
            <w:r w:rsidRPr="00822115">
              <w:rPr>
                <w:rFonts w:ascii="ＭＳ 明朝" w:hAnsi="ＭＳ 明朝" w:hint="eastAsia"/>
              </w:rPr>
              <w:t>Production Equipment Development</w:t>
            </w:r>
          </w:p>
        </w:tc>
        <w:tc>
          <w:tcPr>
            <w:tcW w:w="4289" w:type="dxa"/>
          </w:tcPr>
          <w:p w14:paraId="6EF95127" w14:textId="56AB894B" w:rsidR="007347DA" w:rsidRPr="00822115" w:rsidRDefault="007347DA" w:rsidP="007347DA">
            <w:pPr>
              <w:rPr>
                <w:rFonts w:ascii="ＭＳ 明朝" w:hAnsi="ＭＳ 明朝"/>
              </w:rPr>
            </w:pPr>
            <w:r w:rsidRPr="00130F17">
              <w:rPr>
                <w:rFonts w:hint="eastAsia"/>
              </w:rPr>
              <w:t>生産設備開発</w:t>
            </w:r>
          </w:p>
        </w:tc>
      </w:tr>
      <w:tr w:rsidR="007347DA" w:rsidRPr="00822115" w14:paraId="3651F064" w14:textId="77777777" w:rsidTr="007347DA">
        <w:trPr>
          <w:trHeight w:val="170"/>
        </w:trPr>
        <w:tc>
          <w:tcPr>
            <w:tcW w:w="543" w:type="dxa"/>
            <w:tcBorders>
              <w:top w:val="single" w:sz="4" w:space="0" w:color="auto"/>
              <w:left w:val="single" w:sz="4" w:space="0" w:color="auto"/>
              <w:bottom w:val="single" w:sz="4" w:space="0" w:color="auto"/>
              <w:right w:val="single" w:sz="4" w:space="0" w:color="auto"/>
            </w:tcBorders>
          </w:tcPr>
          <w:p w14:paraId="5B132767" w14:textId="77777777" w:rsidR="007347DA" w:rsidRPr="00822115" w:rsidRDefault="007347DA" w:rsidP="007347DA">
            <w:pPr>
              <w:ind w:left="30"/>
              <w:jc w:val="right"/>
              <w:rPr>
                <w:rFonts w:ascii="ＭＳ 明朝" w:hAnsi="ＭＳ 明朝"/>
              </w:rPr>
            </w:pPr>
            <w:r w:rsidRPr="00822115">
              <w:rPr>
                <w:rFonts w:ascii="ＭＳ 明朝" w:hAnsi="ＭＳ 明朝" w:hint="eastAsia"/>
              </w:rPr>
              <w:t>23.</w:t>
            </w:r>
          </w:p>
        </w:tc>
        <w:tc>
          <w:tcPr>
            <w:tcW w:w="4291" w:type="dxa"/>
            <w:tcBorders>
              <w:top w:val="single" w:sz="4" w:space="0" w:color="auto"/>
              <w:left w:val="single" w:sz="4" w:space="0" w:color="auto"/>
              <w:bottom w:val="single" w:sz="4" w:space="0" w:color="auto"/>
              <w:right w:val="single" w:sz="4" w:space="0" w:color="auto"/>
            </w:tcBorders>
          </w:tcPr>
          <w:p w14:paraId="08DB838C" w14:textId="77777777" w:rsidR="007347DA" w:rsidRPr="00822115" w:rsidRDefault="007347DA" w:rsidP="007347DA">
            <w:pPr>
              <w:rPr>
                <w:rFonts w:ascii="ＭＳ 明朝" w:hAnsi="ＭＳ 明朝"/>
              </w:rPr>
            </w:pPr>
            <w:r w:rsidRPr="00822115">
              <w:rPr>
                <w:rFonts w:ascii="ＭＳ 明朝" w:hAnsi="ＭＳ 明朝" w:hint="eastAsia"/>
              </w:rPr>
              <w:t>Purchasing</w:t>
            </w:r>
          </w:p>
        </w:tc>
        <w:tc>
          <w:tcPr>
            <w:tcW w:w="4289" w:type="dxa"/>
            <w:tcBorders>
              <w:top w:val="single" w:sz="4" w:space="0" w:color="auto"/>
              <w:left w:val="single" w:sz="4" w:space="0" w:color="auto"/>
              <w:bottom w:val="single" w:sz="4" w:space="0" w:color="auto"/>
              <w:right w:val="single" w:sz="4" w:space="0" w:color="auto"/>
            </w:tcBorders>
          </w:tcPr>
          <w:p w14:paraId="68523F44" w14:textId="71248619" w:rsidR="007347DA" w:rsidRPr="00822115" w:rsidRDefault="007347DA" w:rsidP="007347DA">
            <w:pPr>
              <w:rPr>
                <w:rFonts w:ascii="ＭＳ 明朝" w:hAnsi="ＭＳ 明朝"/>
              </w:rPr>
            </w:pPr>
            <w:r w:rsidRPr="00130F17">
              <w:rPr>
                <w:rFonts w:hint="eastAsia"/>
              </w:rPr>
              <w:t>購買</w:t>
            </w:r>
          </w:p>
        </w:tc>
      </w:tr>
      <w:tr w:rsidR="007347DA" w:rsidRPr="00822115" w14:paraId="6A8A2DA9" w14:textId="77777777" w:rsidTr="007347DA">
        <w:trPr>
          <w:trHeight w:val="170"/>
        </w:trPr>
        <w:tc>
          <w:tcPr>
            <w:tcW w:w="543" w:type="dxa"/>
            <w:tcBorders>
              <w:top w:val="single" w:sz="4" w:space="0" w:color="auto"/>
              <w:left w:val="single" w:sz="4" w:space="0" w:color="auto"/>
              <w:bottom w:val="single" w:sz="4" w:space="0" w:color="auto"/>
              <w:right w:val="single" w:sz="4" w:space="0" w:color="auto"/>
            </w:tcBorders>
          </w:tcPr>
          <w:p w14:paraId="007FFA42" w14:textId="77777777" w:rsidR="007347DA" w:rsidRPr="00822115" w:rsidRDefault="007347DA" w:rsidP="007347DA">
            <w:pPr>
              <w:ind w:left="30"/>
              <w:jc w:val="right"/>
              <w:rPr>
                <w:rFonts w:ascii="ＭＳ 明朝" w:hAnsi="ＭＳ 明朝"/>
              </w:rPr>
            </w:pPr>
            <w:r w:rsidRPr="00822115">
              <w:rPr>
                <w:rFonts w:ascii="ＭＳ 明朝" w:hAnsi="ＭＳ 明朝" w:hint="eastAsia"/>
              </w:rPr>
              <w:t>24.</w:t>
            </w:r>
          </w:p>
        </w:tc>
        <w:tc>
          <w:tcPr>
            <w:tcW w:w="4291" w:type="dxa"/>
            <w:tcBorders>
              <w:top w:val="single" w:sz="4" w:space="0" w:color="auto"/>
              <w:left w:val="single" w:sz="4" w:space="0" w:color="auto"/>
              <w:bottom w:val="single" w:sz="4" w:space="0" w:color="auto"/>
              <w:right w:val="single" w:sz="4" w:space="0" w:color="auto"/>
            </w:tcBorders>
          </w:tcPr>
          <w:p w14:paraId="48B065DB" w14:textId="77777777" w:rsidR="007347DA" w:rsidRPr="00822115" w:rsidRDefault="007347DA" w:rsidP="007347DA">
            <w:pPr>
              <w:rPr>
                <w:rFonts w:ascii="ＭＳ 明朝" w:hAnsi="ＭＳ 明朝"/>
              </w:rPr>
            </w:pPr>
            <w:r w:rsidRPr="00822115">
              <w:rPr>
                <w:rFonts w:ascii="ＭＳ 明朝" w:hAnsi="ＭＳ 明朝" w:hint="eastAsia"/>
              </w:rPr>
              <w:t>Quality System Management</w:t>
            </w:r>
          </w:p>
        </w:tc>
        <w:tc>
          <w:tcPr>
            <w:tcW w:w="4289" w:type="dxa"/>
            <w:tcBorders>
              <w:top w:val="single" w:sz="4" w:space="0" w:color="auto"/>
              <w:left w:val="single" w:sz="4" w:space="0" w:color="auto"/>
              <w:bottom w:val="single" w:sz="4" w:space="0" w:color="auto"/>
              <w:right w:val="single" w:sz="4" w:space="0" w:color="auto"/>
            </w:tcBorders>
          </w:tcPr>
          <w:p w14:paraId="32405F06" w14:textId="2FF4DFCB" w:rsidR="007347DA" w:rsidRPr="00822115" w:rsidRDefault="007347DA" w:rsidP="007347DA">
            <w:pPr>
              <w:rPr>
                <w:rFonts w:ascii="ＭＳ 明朝" w:hAnsi="ＭＳ 明朝"/>
              </w:rPr>
            </w:pPr>
            <w:r w:rsidRPr="00130F17">
              <w:rPr>
                <w:rFonts w:hint="eastAsia"/>
              </w:rPr>
              <w:t>品質システムマネジメント</w:t>
            </w:r>
          </w:p>
        </w:tc>
      </w:tr>
      <w:tr w:rsidR="007347DA" w:rsidRPr="00822115" w14:paraId="363C449E" w14:textId="77777777" w:rsidTr="007347DA">
        <w:trPr>
          <w:trHeight w:val="170"/>
        </w:trPr>
        <w:tc>
          <w:tcPr>
            <w:tcW w:w="543" w:type="dxa"/>
            <w:tcBorders>
              <w:top w:val="single" w:sz="4" w:space="0" w:color="auto"/>
              <w:left w:val="single" w:sz="4" w:space="0" w:color="auto"/>
              <w:bottom w:val="single" w:sz="4" w:space="0" w:color="auto"/>
              <w:right w:val="single" w:sz="4" w:space="0" w:color="auto"/>
            </w:tcBorders>
          </w:tcPr>
          <w:p w14:paraId="5206AD58" w14:textId="77777777" w:rsidR="007347DA" w:rsidRPr="00822115" w:rsidRDefault="007347DA" w:rsidP="007347DA">
            <w:pPr>
              <w:ind w:left="30"/>
              <w:jc w:val="right"/>
              <w:rPr>
                <w:rFonts w:ascii="ＭＳ 明朝" w:hAnsi="ＭＳ 明朝"/>
              </w:rPr>
            </w:pPr>
            <w:r w:rsidRPr="00822115">
              <w:rPr>
                <w:rFonts w:ascii="ＭＳ 明朝" w:hAnsi="ＭＳ 明朝" w:hint="eastAsia"/>
              </w:rPr>
              <w:t>25.</w:t>
            </w:r>
          </w:p>
        </w:tc>
        <w:tc>
          <w:tcPr>
            <w:tcW w:w="4291" w:type="dxa"/>
            <w:tcBorders>
              <w:top w:val="single" w:sz="4" w:space="0" w:color="auto"/>
              <w:left w:val="single" w:sz="4" w:space="0" w:color="auto"/>
              <w:bottom w:val="single" w:sz="4" w:space="0" w:color="auto"/>
              <w:right w:val="single" w:sz="4" w:space="0" w:color="auto"/>
            </w:tcBorders>
          </w:tcPr>
          <w:p w14:paraId="6534F9F5" w14:textId="77777777" w:rsidR="007347DA" w:rsidRPr="00822115" w:rsidRDefault="007347DA" w:rsidP="007347DA">
            <w:pPr>
              <w:rPr>
                <w:rFonts w:ascii="ＭＳ 明朝" w:hAnsi="ＭＳ 明朝"/>
              </w:rPr>
            </w:pPr>
            <w:r w:rsidRPr="00822115">
              <w:rPr>
                <w:rFonts w:ascii="ＭＳ 明朝" w:hAnsi="ＭＳ 明朝" w:hint="eastAsia"/>
              </w:rPr>
              <w:t>Repair</w:t>
            </w:r>
          </w:p>
        </w:tc>
        <w:tc>
          <w:tcPr>
            <w:tcW w:w="4289" w:type="dxa"/>
            <w:tcBorders>
              <w:top w:val="single" w:sz="4" w:space="0" w:color="auto"/>
              <w:left w:val="single" w:sz="4" w:space="0" w:color="auto"/>
              <w:bottom w:val="single" w:sz="4" w:space="0" w:color="auto"/>
              <w:right w:val="single" w:sz="4" w:space="0" w:color="auto"/>
            </w:tcBorders>
          </w:tcPr>
          <w:p w14:paraId="3C6628E9" w14:textId="337BBCA5" w:rsidR="007347DA" w:rsidRPr="00822115" w:rsidRDefault="007347DA" w:rsidP="007347DA">
            <w:pPr>
              <w:rPr>
                <w:rFonts w:ascii="ＭＳ 明朝" w:hAnsi="ＭＳ 明朝"/>
              </w:rPr>
            </w:pPr>
            <w:r w:rsidRPr="00130F17">
              <w:rPr>
                <w:rFonts w:hint="eastAsia"/>
              </w:rPr>
              <w:t>修理</w:t>
            </w:r>
          </w:p>
        </w:tc>
      </w:tr>
      <w:tr w:rsidR="007347DA" w:rsidRPr="00822115" w14:paraId="5FDC4E30" w14:textId="77777777" w:rsidTr="007347DA">
        <w:trPr>
          <w:trHeight w:val="170"/>
        </w:trPr>
        <w:tc>
          <w:tcPr>
            <w:tcW w:w="543" w:type="dxa"/>
            <w:tcBorders>
              <w:top w:val="single" w:sz="4" w:space="0" w:color="auto"/>
              <w:bottom w:val="single" w:sz="4" w:space="0" w:color="auto"/>
            </w:tcBorders>
          </w:tcPr>
          <w:p w14:paraId="4121304C" w14:textId="77777777" w:rsidR="007347DA" w:rsidRPr="00822115" w:rsidRDefault="007347DA" w:rsidP="007347DA">
            <w:pPr>
              <w:ind w:left="30"/>
              <w:jc w:val="right"/>
              <w:rPr>
                <w:rFonts w:ascii="ＭＳ 明朝" w:hAnsi="ＭＳ 明朝"/>
              </w:rPr>
            </w:pPr>
            <w:r w:rsidRPr="00822115">
              <w:rPr>
                <w:rFonts w:ascii="ＭＳ 明朝" w:hAnsi="ＭＳ 明朝" w:hint="eastAsia"/>
              </w:rPr>
              <w:t>26.</w:t>
            </w:r>
          </w:p>
        </w:tc>
        <w:tc>
          <w:tcPr>
            <w:tcW w:w="4291" w:type="dxa"/>
            <w:tcBorders>
              <w:top w:val="single" w:sz="4" w:space="0" w:color="auto"/>
              <w:bottom w:val="single" w:sz="4" w:space="0" w:color="auto"/>
            </w:tcBorders>
          </w:tcPr>
          <w:p w14:paraId="3146B7B7" w14:textId="77777777" w:rsidR="007347DA" w:rsidRPr="00822115" w:rsidRDefault="007347DA" w:rsidP="007347DA">
            <w:pPr>
              <w:rPr>
                <w:rFonts w:ascii="ＭＳ 明朝" w:hAnsi="ＭＳ 明朝"/>
              </w:rPr>
            </w:pPr>
            <w:r w:rsidRPr="00822115">
              <w:rPr>
                <w:rFonts w:ascii="ＭＳ 明朝" w:hAnsi="ＭＳ 明朝" w:hint="eastAsia"/>
              </w:rPr>
              <w:t>Research &amp; Development</w:t>
            </w:r>
          </w:p>
        </w:tc>
        <w:tc>
          <w:tcPr>
            <w:tcW w:w="4289" w:type="dxa"/>
            <w:tcBorders>
              <w:top w:val="single" w:sz="4" w:space="0" w:color="auto"/>
              <w:bottom w:val="single" w:sz="4" w:space="0" w:color="auto"/>
            </w:tcBorders>
          </w:tcPr>
          <w:p w14:paraId="0102B4BC" w14:textId="1359C711" w:rsidR="007347DA" w:rsidRPr="00822115" w:rsidRDefault="007347DA" w:rsidP="007347DA">
            <w:pPr>
              <w:rPr>
                <w:rFonts w:ascii="ＭＳ 明朝" w:hAnsi="ＭＳ 明朝"/>
              </w:rPr>
            </w:pPr>
            <w:r w:rsidRPr="00130F17">
              <w:rPr>
                <w:rFonts w:hint="eastAsia"/>
              </w:rPr>
              <w:t>研究開発</w:t>
            </w:r>
          </w:p>
        </w:tc>
      </w:tr>
      <w:tr w:rsidR="007347DA" w:rsidRPr="00822115" w14:paraId="6F9686E8" w14:textId="77777777" w:rsidTr="007347DA">
        <w:trPr>
          <w:trHeight w:val="170"/>
        </w:trPr>
        <w:tc>
          <w:tcPr>
            <w:tcW w:w="543" w:type="dxa"/>
            <w:tcBorders>
              <w:top w:val="single" w:sz="4" w:space="0" w:color="auto"/>
              <w:bottom w:val="single" w:sz="4" w:space="0" w:color="auto"/>
            </w:tcBorders>
          </w:tcPr>
          <w:p w14:paraId="21B062A1" w14:textId="77777777" w:rsidR="007347DA" w:rsidRPr="00822115" w:rsidRDefault="007347DA" w:rsidP="007347DA">
            <w:pPr>
              <w:ind w:left="30"/>
              <w:jc w:val="right"/>
              <w:rPr>
                <w:rFonts w:ascii="ＭＳ 明朝" w:hAnsi="ＭＳ 明朝"/>
              </w:rPr>
            </w:pPr>
            <w:r w:rsidRPr="00822115">
              <w:rPr>
                <w:rFonts w:ascii="ＭＳ 明朝" w:hAnsi="ＭＳ 明朝" w:hint="eastAsia"/>
              </w:rPr>
              <w:t>27.</w:t>
            </w:r>
          </w:p>
        </w:tc>
        <w:tc>
          <w:tcPr>
            <w:tcW w:w="4291" w:type="dxa"/>
            <w:tcBorders>
              <w:top w:val="single" w:sz="4" w:space="0" w:color="auto"/>
              <w:bottom w:val="single" w:sz="4" w:space="0" w:color="auto"/>
            </w:tcBorders>
          </w:tcPr>
          <w:p w14:paraId="06C47B9B" w14:textId="77777777" w:rsidR="007347DA" w:rsidRPr="00822115" w:rsidRDefault="007347DA" w:rsidP="007347DA">
            <w:pPr>
              <w:rPr>
                <w:rFonts w:ascii="ＭＳ 明朝" w:hAnsi="ＭＳ 明朝"/>
              </w:rPr>
            </w:pPr>
            <w:r w:rsidRPr="00822115">
              <w:rPr>
                <w:rFonts w:ascii="ＭＳ 明朝" w:hAnsi="ＭＳ 明朝" w:hint="eastAsia"/>
              </w:rPr>
              <w:t>Sales</w:t>
            </w:r>
          </w:p>
        </w:tc>
        <w:tc>
          <w:tcPr>
            <w:tcW w:w="4289" w:type="dxa"/>
            <w:tcBorders>
              <w:top w:val="single" w:sz="4" w:space="0" w:color="auto"/>
              <w:bottom w:val="single" w:sz="4" w:space="0" w:color="auto"/>
            </w:tcBorders>
          </w:tcPr>
          <w:p w14:paraId="3AC696DE" w14:textId="278B8228" w:rsidR="007347DA" w:rsidRPr="00822115" w:rsidRDefault="007347DA" w:rsidP="007347DA">
            <w:pPr>
              <w:rPr>
                <w:rFonts w:ascii="ＭＳ 明朝" w:hAnsi="ＭＳ 明朝"/>
              </w:rPr>
            </w:pPr>
            <w:r w:rsidRPr="00130F17">
              <w:rPr>
                <w:rFonts w:hint="eastAsia"/>
              </w:rPr>
              <w:t>営業</w:t>
            </w:r>
          </w:p>
        </w:tc>
      </w:tr>
      <w:tr w:rsidR="007347DA" w:rsidRPr="00822115" w14:paraId="40FDC521" w14:textId="77777777" w:rsidTr="007347DA">
        <w:trPr>
          <w:trHeight w:val="170"/>
        </w:trPr>
        <w:tc>
          <w:tcPr>
            <w:tcW w:w="543" w:type="dxa"/>
            <w:tcBorders>
              <w:top w:val="single" w:sz="4" w:space="0" w:color="auto"/>
              <w:bottom w:val="single" w:sz="4" w:space="0" w:color="auto"/>
            </w:tcBorders>
          </w:tcPr>
          <w:p w14:paraId="7CC25E53" w14:textId="77777777" w:rsidR="007347DA" w:rsidRPr="00822115" w:rsidRDefault="007347DA" w:rsidP="007347DA">
            <w:pPr>
              <w:ind w:left="30"/>
              <w:jc w:val="right"/>
              <w:rPr>
                <w:rFonts w:ascii="ＭＳ 明朝" w:hAnsi="ＭＳ 明朝"/>
              </w:rPr>
            </w:pPr>
            <w:r w:rsidRPr="00822115">
              <w:rPr>
                <w:rFonts w:ascii="ＭＳ 明朝" w:hAnsi="ＭＳ 明朝" w:hint="eastAsia"/>
              </w:rPr>
              <w:t>28.</w:t>
            </w:r>
          </w:p>
        </w:tc>
        <w:tc>
          <w:tcPr>
            <w:tcW w:w="4291" w:type="dxa"/>
            <w:tcBorders>
              <w:top w:val="single" w:sz="4" w:space="0" w:color="auto"/>
              <w:bottom w:val="single" w:sz="4" w:space="0" w:color="auto"/>
            </w:tcBorders>
          </w:tcPr>
          <w:p w14:paraId="47A993A8" w14:textId="77777777" w:rsidR="007347DA" w:rsidRPr="00822115" w:rsidRDefault="007347DA" w:rsidP="007347DA">
            <w:pPr>
              <w:rPr>
                <w:rFonts w:ascii="ＭＳ 明朝" w:hAnsi="ＭＳ 明朝"/>
              </w:rPr>
            </w:pPr>
            <w:r w:rsidRPr="00822115">
              <w:rPr>
                <w:rFonts w:ascii="ＭＳ 明朝" w:hAnsi="ＭＳ 明朝" w:hint="eastAsia"/>
              </w:rPr>
              <w:t>Sequencing</w:t>
            </w:r>
          </w:p>
        </w:tc>
        <w:tc>
          <w:tcPr>
            <w:tcW w:w="4289" w:type="dxa"/>
            <w:tcBorders>
              <w:top w:val="single" w:sz="4" w:space="0" w:color="auto"/>
              <w:bottom w:val="single" w:sz="4" w:space="0" w:color="auto"/>
            </w:tcBorders>
          </w:tcPr>
          <w:p w14:paraId="4F927776" w14:textId="45F6DEA6" w:rsidR="007347DA" w:rsidRPr="00822115" w:rsidRDefault="007347DA" w:rsidP="007347DA">
            <w:pPr>
              <w:rPr>
                <w:rFonts w:ascii="ＭＳ 明朝" w:hAnsi="ＭＳ 明朝"/>
              </w:rPr>
            </w:pPr>
            <w:r w:rsidRPr="00130F17">
              <w:rPr>
                <w:rFonts w:hint="eastAsia"/>
              </w:rPr>
              <w:t>シーケンシング（生産順序づけ）</w:t>
            </w:r>
          </w:p>
        </w:tc>
      </w:tr>
      <w:tr w:rsidR="007347DA" w:rsidRPr="00822115" w14:paraId="104EE48E" w14:textId="77777777" w:rsidTr="007347DA">
        <w:trPr>
          <w:trHeight w:val="170"/>
        </w:trPr>
        <w:tc>
          <w:tcPr>
            <w:tcW w:w="543" w:type="dxa"/>
            <w:tcBorders>
              <w:top w:val="single" w:sz="4" w:space="0" w:color="auto"/>
              <w:bottom w:val="single" w:sz="4" w:space="0" w:color="auto"/>
            </w:tcBorders>
          </w:tcPr>
          <w:p w14:paraId="628065F7" w14:textId="77777777" w:rsidR="007347DA" w:rsidRPr="00822115" w:rsidRDefault="007347DA" w:rsidP="007347DA">
            <w:pPr>
              <w:ind w:left="30"/>
              <w:jc w:val="right"/>
              <w:rPr>
                <w:rFonts w:ascii="ＭＳ 明朝" w:hAnsi="ＭＳ 明朝"/>
              </w:rPr>
            </w:pPr>
            <w:r w:rsidRPr="00822115">
              <w:rPr>
                <w:rFonts w:ascii="ＭＳ 明朝" w:hAnsi="ＭＳ 明朝" w:hint="eastAsia"/>
              </w:rPr>
              <w:t>29.</w:t>
            </w:r>
          </w:p>
        </w:tc>
        <w:tc>
          <w:tcPr>
            <w:tcW w:w="4291" w:type="dxa"/>
            <w:tcBorders>
              <w:top w:val="single" w:sz="4" w:space="0" w:color="auto"/>
              <w:bottom w:val="single" w:sz="4" w:space="0" w:color="auto"/>
            </w:tcBorders>
          </w:tcPr>
          <w:p w14:paraId="72D4B2E8" w14:textId="77777777" w:rsidR="007347DA" w:rsidRPr="00822115" w:rsidRDefault="007347DA" w:rsidP="007347DA">
            <w:pPr>
              <w:rPr>
                <w:rFonts w:ascii="ＭＳ 明朝" w:hAnsi="ＭＳ 明朝"/>
              </w:rPr>
            </w:pPr>
            <w:r w:rsidRPr="00822115">
              <w:rPr>
                <w:rFonts w:ascii="ＭＳ 明朝" w:hAnsi="ＭＳ 明朝" w:hint="eastAsia"/>
              </w:rPr>
              <w:t>Servicing</w:t>
            </w:r>
          </w:p>
        </w:tc>
        <w:tc>
          <w:tcPr>
            <w:tcW w:w="4289" w:type="dxa"/>
            <w:tcBorders>
              <w:top w:val="single" w:sz="4" w:space="0" w:color="auto"/>
              <w:bottom w:val="single" w:sz="4" w:space="0" w:color="auto"/>
            </w:tcBorders>
          </w:tcPr>
          <w:p w14:paraId="64E069FC" w14:textId="662E2551" w:rsidR="007347DA" w:rsidRPr="00822115" w:rsidRDefault="007347DA" w:rsidP="007347DA">
            <w:pPr>
              <w:rPr>
                <w:rFonts w:ascii="ＭＳ 明朝" w:hAnsi="ＭＳ 明朝"/>
              </w:rPr>
            </w:pPr>
            <w:r w:rsidRPr="00130F17">
              <w:rPr>
                <w:rFonts w:hint="eastAsia"/>
              </w:rPr>
              <w:t>サービス提供</w:t>
            </w:r>
          </w:p>
        </w:tc>
      </w:tr>
      <w:tr w:rsidR="007347DA" w:rsidRPr="00822115" w14:paraId="353676C9" w14:textId="77777777" w:rsidTr="007347DA">
        <w:trPr>
          <w:trHeight w:val="170"/>
        </w:trPr>
        <w:tc>
          <w:tcPr>
            <w:tcW w:w="543" w:type="dxa"/>
            <w:tcBorders>
              <w:top w:val="single" w:sz="4" w:space="0" w:color="auto"/>
              <w:bottom w:val="single" w:sz="4" w:space="0" w:color="auto"/>
            </w:tcBorders>
          </w:tcPr>
          <w:p w14:paraId="3DA2E6AA" w14:textId="77777777" w:rsidR="007347DA" w:rsidRPr="00822115" w:rsidRDefault="007347DA" w:rsidP="007347DA">
            <w:pPr>
              <w:ind w:left="30"/>
              <w:jc w:val="right"/>
              <w:rPr>
                <w:rFonts w:ascii="ＭＳ 明朝" w:hAnsi="ＭＳ 明朝"/>
              </w:rPr>
            </w:pPr>
            <w:r w:rsidRPr="00822115">
              <w:rPr>
                <w:rFonts w:ascii="ＭＳ 明朝" w:hAnsi="ＭＳ 明朝" w:hint="eastAsia"/>
              </w:rPr>
              <w:t>30.</w:t>
            </w:r>
          </w:p>
        </w:tc>
        <w:tc>
          <w:tcPr>
            <w:tcW w:w="4291" w:type="dxa"/>
            <w:tcBorders>
              <w:top w:val="single" w:sz="4" w:space="0" w:color="auto"/>
              <w:bottom w:val="single" w:sz="4" w:space="0" w:color="auto"/>
            </w:tcBorders>
          </w:tcPr>
          <w:p w14:paraId="2D77E1C0" w14:textId="77777777" w:rsidR="007347DA" w:rsidRPr="00822115" w:rsidRDefault="007347DA" w:rsidP="007347DA">
            <w:pPr>
              <w:rPr>
                <w:rFonts w:ascii="ＭＳ 明朝" w:hAnsi="ＭＳ 明朝"/>
              </w:rPr>
            </w:pPr>
            <w:r w:rsidRPr="00822115">
              <w:rPr>
                <w:rFonts w:ascii="ＭＳ 明朝" w:hAnsi="ＭＳ 明朝" w:hint="eastAsia"/>
              </w:rPr>
              <w:t>Strategic Planning</w:t>
            </w:r>
          </w:p>
        </w:tc>
        <w:tc>
          <w:tcPr>
            <w:tcW w:w="4289" w:type="dxa"/>
            <w:tcBorders>
              <w:top w:val="single" w:sz="4" w:space="0" w:color="auto"/>
              <w:bottom w:val="single" w:sz="4" w:space="0" w:color="auto"/>
            </w:tcBorders>
          </w:tcPr>
          <w:p w14:paraId="6B1C3BFE" w14:textId="108CA9A3" w:rsidR="007347DA" w:rsidRPr="00822115" w:rsidRDefault="007347DA" w:rsidP="007347DA">
            <w:pPr>
              <w:rPr>
                <w:rFonts w:ascii="ＭＳ 明朝" w:hAnsi="ＭＳ 明朝"/>
              </w:rPr>
            </w:pPr>
            <w:r w:rsidRPr="00130F17">
              <w:rPr>
                <w:rFonts w:hint="eastAsia"/>
              </w:rPr>
              <w:t>戦略的計画策定</w:t>
            </w:r>
          </w:p>
        </w:tc>
      </w:tr>
      <w:tr w:rsidR="007347DA" w:rsidRPr="00822115" w14:paraId="1DC730B3" w14:textId="77777777" w:rsidTr="007347DA">
        <w:trPr>
          <w:trHeight w:val="170"/>
        </w:trPr>
        <w:tc>
          <w:tcPr>
            <w:tcW w:w="543" w:type="dxa"/>
            <w:tcBorders>
              <w:top w:val="single" w:sz="4" w:space="0" w:color="auto"/>
              <w:bottom w:val="single" w:sz="4" w:space="0" w:color="auto"/>
            </w:tcBorders>
          </w:tcPr>
          <w:p w14:paraId="0577CC13" w14:textId="77777777" w:rsidR="007347DA" w:rsidRPr="00822115" w:rsidRDefault="007347DA" w:rsidP="007347DA">
            <w:pPr>
              <w:ind w:left="30"/>
              <w:jc w:val="right"/>
              <w:rPr>
                <w:rFonts w:ascii="ＭＳ 明朝" w:hAnsi="ＭＳ 明朝"/>
              </w:rPr>
            </w:pPr>
            <w:r w:rsidRPr="00822115">
              <w:rPr>
                <w:rFonts w:ascii="ＭＳ 明朝" w:hAnsi="ＭＳ 明朝" w:hint="eastAsia"/>
              </w:rPr>
              <w:t>31.</w:t>
            </w:r>
          </w:p>
        </w:tc>
        <w:tc>
          <w:tcPr>
            <w:tcW w:w="4291" w:type="dxa"/>
            <w:tcBorders>
              <w:top w:val="single" w:sz="4" w:space="0" w:color="auto"/>
              <w:bottom w:val="single" w:sz="4" w:space="0" w:color="auto"/>
            </w:tcBorders>
          </w:tcPr>
          <w:p w14:paraId="5FDC9A37" w14:textId="77777777" w:rsidR="007347DA" w:rsidRPr="00822115" w:rsidRDefault="007347DA" w:rsidP="007347DA">
            <w:pPr>
              <w:rPr>
                <w:rFonts w:ascii="ＭＳ 明朝" w:hAnsi="ＭＳ 明朝"/>
              </w:rPr>
            </w:pPr>
            <w:r w:rsidRPr="00822115">
              <w:rPr>
                <w:rFonts w:ascii="ＭＳ 明朝" w:hAnsi="ＭＳ 明朝" w:hint="eastAsia"/>
              </w:rPr>
              <w:t>Supplier Management</w:t>
            </w:r>
          </w:p>
        </w:tc>
        <w:tc>
          <w:tcPr>
            <w:tcW w:w="4289" w:type="dxa"/>
            <w:tcBorders>
              <w:top w:val="single" w:sz="4" w:space="0" w:color="auto"/>
              <w:bottom w:val="single" w:sz="4" w:space="0" w:color="auto"/>
            </w:tcBorders>
          </w:tcPr>
          <w:p w14:paraId="2D151B5B" w14:textId="671E3A0B" w:rsidR="007347DA" w:rsidRPr="00822115" w:rsidRDefault="007347DA" w:rsidP="007347DA">
            <w:pPr>
              <w:rPr>
                <w:rFonts w:ascii="ＭＳ 明朝" w:hAnsi="ＭＳ 明朝"/>
              </w:rPr>
            </w:pPr>
            <w:r w:rsidRPr="00130F17">
              <w:rPr>
                <w:rFonts w:hint="eastAsia"/>
              </w:rPr>
              <w:t xml:space="preserve">供給者管理　</w:t>
            </w:r>
          </w:p>
        </w:tc>
      </w:tr>
      <w:tr w:rsidR="007347DA" w:rsidRPr="00822115" w14:paraId="39472C45" w14:textId="77777777" w:rsidTr="007347DA">
        <w:trPr>
          <w:trHeight w:val="170"/>
        </w:trPr>
        <w:tc>
          <w:tcPr>
            <w:tcW w:w="543" w:type="dxa"/>
            <w:tcBorders>
              <w:top w:val="single" w:sz="4" w:space="0" w:color="auto"/>
              <w:bottom w:val="single" w:sz="4" w:space="0" w:color="auto"/>
            </w:tcBorders>
          </w:tcPr>
          <w:p w14:paraId="7DA4172B" w14:textId="77777777" w:rsidR="007347DA" w:rsidRPr="00822115" w:rsidRDefault="007347DA" w:rsidP="007347DA">
            <w:pPr>
              <w:ind w:left="30"/>
              <w:jc w:val="right"/>
              <w:rPr>
                <w:rFonts w:ascii="ＭＳ 明朝" w:hAnsi="ＭＳ 明朝"/>
              </w:rPr>
            </w:pPr>
            <w:r w:rsidRPr="00822115">
              <w:rPr>
                <w:rFonts w:ascii="ＭＳ 明朝" w:hAnsi="ＭＳ 明朝" w:hint="eastAsia"/>
              </w:rPr>
              <w:t>32.</w:t>
            </w:r>
          </w:p>
        </w:tc>
        <w:tc>
          <w:tcPr>
            <w:tcW w:w="4291" w:type="dxa"/>
            <w:tcBorders>
              <w:top w:val="single" w:sz="4" w:space="0" w:color="auto"/>
              <w:bottom w:val="single" w:sz="4" w:space="0" w:color="auto"/>
            </w:tcBorders>
          </w:tcPr>
          <w:p w14:paraId="1B19CC27" w14:textId="77777777" w:rsidR="007347DA" w:rsidRPr="00822115" w:rsidRDefault="007347DA" w:rsidP="007347DA">
            <w:pPr>
              <w:rPr>
                <w:rFonts w:ascii="ＭＳ 明朝" w:hAnsi="ＭＳ 明朝"/>
              </w:rPr>
            </w:pPr>
            <w:r w:rsidRPr="00822115">
              <w:rPr>
                <w:rFonts w:ascii="ＭＳ 明朝" w:hAnsi="ＭＳ 明朝" w:hint="eastAsia"/>
              </w:rPr>
              <w:t>Testing</w:t>
            </w:r>
          </w:p>
        </w:tc>
        <w:tc>
          <w:tcPr>
            <w:tcW w:w="4289" w:type="dxa"/>
            <w:tcBorders>
              <w:top w:val="single" w:sz="4" w:space="0" w:color="auto"/>
              <w:bottom w:val="single" w:sz="4" w:space="0" w:color="auto"/>
            </w:tcBorders>
          </w:tcPr>
          <w:p w14:paraId="47B9ADA3" w14:textId="24D58509" w:rsidR="007347DA" w:rsidRPr="00822115" w:rsidRDefault="007347DA" w:rsidP="007347DA">
            <w:pPr>
              <w:rPr>
                <w:rFonts w:ascii="ＭＳ 明朝" w:hAnsi="ＭＳ 明朝"/>
              </w:rPr>
            </w:pPr>
            <w:r w:rsidRPr="00130F17">
              <w:rPr>
                <w:rFonts w:hint="eastAsia"/>
              </w:rPr>
              <w:t>試験</w:t>
            </w:r>
          </w:p>
        </w:tc>
      </w:tr>
      <w:tr w:rsidR="007347DA" w:rsidRPr="00822115" w14:paraId="12743D47" w14:textId="77777777" w:rsidTr="007347DA">
        <w:trPr>
          <w:trHeight w:val="170"/>
        </w:trPr>
        <w:tc>
          <w:tcPr>
            <w:tcW w:w="543" w:type="dxa"/>
            <w:tcBorders>
              <w:top w:val="single" w:sz="4" w:space="0" w:color="auto"/>
              <w:bottom w:val="single" w:sz="4" w:space="0" w:color="auto"/>
            </w:tcBorders>
          </w:tcPr>
          <w:p w14:paraId="7A7A15AD" w14:textId="77777777" w:rsidR="007347DA" w:rsidRPr="00822115" w:rsidRDefault="007347DA" w:rsidP="007347DA">
            <w:pPr>
              <w:ind w:left="30"/>
              <w:jc w:val="right"/>
              <w:rPr>
                <w:rFonts w:ascii="ＭＳ 明朝" w:hAnsi="ＭＳ 明朝"/>
              </w:rPr>
            </w:pPr>
            <w:r w:rsidRPr="00822115">
              <w:rPr>
                <w:rFonts w:ascii="ＭＳ 明朝" w:hAnsi="ＭＳ 明朝" w:hint="eastAsia"/>
              </w:rPr>
              <w:t>33.</w:t>
            </w:r>
          </w:p>
        </w:tc>
        <w:tc>
          <w:tcPr>
            <w:tcW w:w="4291" w:type="dxa"/>
            <w:tcBorders>
              <w:top w:val="single" w:sz="4" w:space="0" w:color="auto"/>
              <w:bottom w:val="single" w:sz="4" w:space="0" w:color="auto"/>
            </w:tcBorders>
          </w:tcPr>
          <w:p w14:paraId="389E7A0B" w14:textId="77777777" w:rsidR="007347DA" w:rsidRPr="00822115" w:rsidRDefault="007347DA" w:rsidP="007347DA">
            <w:pPr>
              <w:rPr>
                <w:rFonts w:ascii="ＭＳ 明朝" w:hAnsi="ＭＳ 明朝"/>
              </w:rPr>
            </w:pPr>
            <w:r w:rsidRPr="00822115">
              <w:rPr>
                <w:rFonts w:ascii="ＭＳ 明朝" w:hAnsi="ＭＳ 明朝" w:hint="eastAsia"/>
              </w:rPr>
              <w:t>Training</w:t>
            </w:r>
          </w:p>
        </w:tc>
        <w:tc>
          <w:tcPr>
            <w:tcW w:w="4289" w:type="dxa"/>
            <w:tcBorders>
              <w:top w:val="single" w:sz="4" w:space="0" w:color="auto"/>
              <w:bottom w:val="single" w:sz="4" w:space="0" w:color="auto"/>
            </w:tcBorders>
          </w:tcPr>
          <w:p w14:paraId="32BCDCED" w14:textId="51F5D69F" w:rsidR="007347DA" w:rsidRPr="00822115" w:rsidRDefault="007347DA" w:rsidP="007347DA">
            <w:pPr>
              <w:rPr>
                <w:rFonts w:ascii="ＭＳ 明朝" w:hAnsi="ＭＳ 明朝"/>
              </w:rPr>
            </w:pPr>
            <w:r w:rsidRPr="00130F17">
              <w:rPr>
                <w:rFonts w:hint="eastAsia"/>
              </w:rPr>
              <w:t>教育訓練</w:t>
            </w:r>
          </w:p>
        </w:tc>
      </w:tr>
      <w:tr w:rsidR="007347DA" w:rsidRPr="00822115" w14:paraId="50D60E46" w14:textId="77777777" w:rsidTr="007347DA">
        <w:trPr>
          <w:trHeight w:val="170"/>
        </w:trPr>
        <w:tc>
          <w:tcPr>
            <w:tcW w:w="543" w:type="dxa"/>
            <w:tcBorders>
              <w:top w:val="single" w:sz="4" w:space="0" w:color="auto"/>
              <w:bottom w:val="single" w:sz="4" w:space="0" w:color="auto"/>
            </w:tcBorders>
          </w:tcPr>
          <w:p w14:paraId="105F83B8" w14:textId="77777777" w:rsidR="007347DA" w:rsidRPr="00822115" w:rsidRDefault="007347DA" w:rsidP="007347DA">
            <w:pPr>
              <w:ind w:left="30"/>
              <w:jc w:val="right"/>
              <w:rPr>
                <w:rFonts w:ascii="ＭＳ 明朝" w:hAnsi="ＭＳ 明朝"/>
              </w:rPr>
            </w:pPr>
            <w:r w:rsidRPr="00822115">
              <w:rPr>
                <w:rFonts w:ascii="ＭＳ 明朝" w:hAnsi="ＭＳ 明朝" w:hint="eastAsia"/>
              </w:rPr>
              <w:t>34.</w:t>
            </w:r>
          </w:p>
        </w:tc>
        <w:tc>
          <w:tcPr>
            <w:tcW w:w="4291" w:type="dxa"/>
            <w:tcBorders>
              <w:top w:val="single" w:sz="4" w:space="0" w:color="auto"/>
              <w:bottom w:val="single" w:sz="4" w:space="0" w:color="auto"/>
            </w:tcBorders>
          </w:tcPr>
          <w:p w14:paraId="3B4CE2CA" w14:textId="77777777" w:rsidR="007347DA" w:rsidRPr="00822115" w:rsidRDefault="007347DA" w:rsidP="007347DA">
            <w:pPr>
              <w:rPr>
                <w:rFonts w:ascii="ＭＳ 明朝" w:hAnsi="ＭＳ 明朝"/>
              </w:rPr>
            </w:pPr>
            <w:r w:rsidRPr="00822115">
              <w:rPr>
                <w:rFonts w:ascii="ＭＳ 明朝" w:hAnsi="ＭＳ 明朝" w:hint="eastAsia"/>
              </w:rPr>
              <w:t>Warehousing</w:t>
            </w:r>
          </w:p>
        </w:tc>
        <w:tc>
          <w:tcPr>
            <w:tcW w:w="4289" w:type="dxa"/>
            <w:tcBorders>
              <w:top w:val="single" w:sz="4" w:space="0" w:color="auto"/>
              <w:bottom w:val="single" w:sz="4" w:space="0" w:color="auto"/>
            </w:tcBorders>
          </w:tcPr>
          <w:p w14:paraId="0FA53B06" w14:textId="6F581FE3" w:rsidR="007347DA" w:rsidRPr="00822115" w:rsidRDefault="007347DA" w:rsidP="007347DA">
            <w:pPr>
              <w:rPr>
                <w:rFonts w:ascii="ＭＳ 明朝" w:hAnsi="ＭＳ 明朝"/>
              </w:rPr>
            </w:pPr>
            <w:r w:rsidRPr="00130F17">
              <w:rPr>
                <w:rFonts w:hint="eastAsia"/>
              </w:rPr>
              <w:t>倉庫作業</w:t>
            </w:r>
          </w:p>
        </w:tc>
      </w:tr>
      <w:tr w:rsidR="007347DA" w:rsidRPr="00822115" w14:paraId="56AC1087" w14:textId="77777777" w:rsidTr="007347DA">
        <w:trPr>
          <w:trHeight w:val="170"/>
        </w:trPr>
        <w:tc>
          <w:tcPr>
            <w:tcW w:w="543" w:type="dxa"/>
            <w:tcBorders>
              <w:top w:val="single" w:sz="4" w:space="0" w:color="auto"/>
              <w:bottom w:val="single" w:sz="4" w:space="0" w:color="auto"/>
            </w:tcBorders>
          </w:tcPr>
          <w:p w14:paraId="3EEE7D01" w14:textId="77777777" w:rsidR="007347DA" w:rsidRPr="00822115" w:rsidRDefault="007347DA" w:rsidP="007347DA">
            <w:pPr>
              <w:ind w:left="30"/>
              <w:jc w:val="right"/>
              <w:rPr>
                <w:rFonts w:ascii="ＭＳ 明朝" w:hAnsi="ＭＳ 明朝"/>
              </w:rPr>
            </w:pPr>
            <w:r w:rsidRPr="00822115">
              <w:rPr>
                <w:rFonts w:ascii="ＭＳ 明朝" w:hAnsi="ＭＳ 明朝" w:hint="eastAsia"/>
              </w:rPr>
              <w:t>35.</w:t>
            </w:r>
          </w:p>
        </w:tc>
        <w:tc>
          <w:tcPr>
            <w:tcW w:w="4291" w:type="dxa"/>
            <w:tcBorders>
              <w:top w:val="single" w:sz="4" w:space="0" w:color="auto"/>
              <w:bottom w:val="single" w:sz="4" w:space="0" w:color="auto"/>
            </w:tcBorders>
          </w:tcPr>
          <w:p w14:paraId="5E3E6694" w14:textId="77777777" w:rsidR="007347DA" w:rsidRPr="00822115" w:rsidRDefault="007347DA" w:rsidP="007347DA">
            <w:pPr>
              <w:rPr>
                <w:rFonts w:ascii="ＭＳ 明朝" w:hAnsi="ＭＳ 明朝"/>
              </w:rPr>
            </w:pPr>
            <w:r w:rsidRPr="00822115">
              <w:rPr>
                <w:rFonts w:ascii="ＭＳ 明朝" w:hAnsi="ＭＳ 明朝" w:hint="eastAsia"/>
              </w:rPr>
              <w:t>Warranty Management</w:t>
            </w:r>
          </w:p>
        </w:tc>
        <w:tc>
          <w:tcPr>
            <w:tcW w:w="4289" w:type="dxa"/>
            <w:tcBorders>
              <w:top w:val="single" w:sz="4" w:space="0" w:color="auto"/>
              <w:bottom w:val="single" w:sz="4" w:space="0" w:color="auto"/>
            </w:tcBorders>
          </w:tcPr>
          <w:p w14:paraId="1AF22617" w14:textId="0EE99F46" w:rsidR="007347DA" w:rsidRPr="00822115" w:rsidRDefault="007347DA" w:rsidP="007347DA">
            <w:pPr>
              <w:rPr>
                <w:rFonts w:ascii="ＭＳ 明朝" w:hAnsi="ＭＳ 明朝"/>
              </w:rPr>
            </w:pPr>
            <w:r w:rsidRPr="00130F17">
              <w:rPr>
                <w:rFonts w:hint="eastAsia"/>
              </w:rPr>
              <w:t>保証（ワランティー）マネジメント</w:t>
            </w:r>
          </w:p>
        </w:tc>
      </w:tr>
    </w:tbl>
    <w:p w14:paraId="2202F285" w14:textId="77777777" w:rsidR="0026489A" w:rsidRPr="00822115" w:rsidRDefault="0026489A" w:rsidP="00B32B7E">
      <w:pPr>
        <w:autoSpaceDE w:val="0"/>
        <w:autoSpaceDN w:val="0"/>
        <w:rPr>
          <w:rFonts w:ascii="ＭＳ 明朝" w:hAnsi="ＭＳ 明朝"/>
        </w:rPr>
      </w:pPr>
    </w:p>
    <w:p w14:paraId="661EAC3C" w14:textId="77777777" w:rsidR="0026489A" w:rsidRPr="00822115" w:rsidRDefault="0026489A" w:rsidP="00B32B7E">
      <w:pPr>
        <w:autoSpaceDE w:val="0"/>
        <w:autoSpaceDN w:val="0"/>
        <w:rPr>
          <w:rFonts w:ascii="ＭＳ 明朝" w:hAnsi="ＭＳ 明朝"/>
        </w:rPr>
      </w:pPr>
      <w:r w:rsidRPr="00822115">
        <w:rPr>
          <w:rFonts w:ascii="ＭＳ 明朝" w:hAnsi="ＭＳ 明朝" w:hint="eastAsia"/>
        </w:rPr>
        <w:t>マネジメントP、生産管理P、</w:t>
      </w:r>
      <w:r w:rsidR="004B206A" w:rsidRPr="00822115">
        <w:rPr>
          <w:rFonts w:ascii="ＭＳ 明朝" w:hAnsi="ＭＳ 明朝" w:hint="eastAsia"/>
        </w:rPr>
        <w:t>品質保証</w:t>
      </w:r>
      <w:r w:rsidR="00B32B7E" w:rsidRPr="00822115">
        <w:rPr>
          <w:rFonts w:ascii="ＭＳ 明朝" w:hAnsi="ＭＳ 明朝" w:hint="eastAsia"/>
        </w:rPr>
        <w:t>P</w:t>
      </w:r>
      <w:r w:rsidR="004B206A" w:rsidRPr="00822115">
        <w:rPr>
          <w:rFonts w:ascii="ＭＳ 明朝" w:hAnsi="ＭＳ 明朝" w:hint="eastAsia"/>
        </w:rPr>
        <w:t>には、</w:t>
      </w:r>
      <w:r w:rsidR="00B32B7E" w:rsidRPr="00822115">
        <w:rPr>
          <w:rFonts w:ascii="ＭＳ 明朝" w:hAnsi="ＭＳ 明朝" w:hint="eastAsia"/>
        </w:rPr>
        <w:t>一般的には</w:t>
      </w:r>
      <w:r w:rsidR="00BD3D3E" w:rsidRPr="00822115">
        <w:rPr>
          <w:rFonts w:ascii="ＭＳ 明朝" w:hAnsi="ＭＳ 明朝" w:hint="eastAsia"/>
        </w:rPr>
        <w:t>以下</w:t>
      </w:r>
      <w:r w:rsidR="00B32B7E" w:rsidRPr="00822115">
        <w:rPr>
          <w:rFonts w:ascii="ＭＳ 明朝" w:hAnsi="ＭＳ 明朝" w:hint="eastAsia"/>
        </w:rPr>
        <w:t>の</w:t>
      </w:r>
      <w:r w:rsidR="004B206A" w:rsidRPr="00822115">
        <w:rPr>
          <w:rFonts w:ascii="ＭＳ 明朝" w:hAnsi="ＭＳ 明朝" w:hint="eastAsia"/>
        </w:rPr>
        <w:t>機能を含むことがあります。</w:t>
      </w:r>
      <w:r w:rsidR="00B32B7E" w:rsidRPr="00822115">
        <w:rPr>
          <w:rFonts w:ascii="ＭＳ 明朝" w:hAnsi="ＭＳ 明朝" w:hint="eastAsia"/>
        </w:rPr>
        <w:t>個別の状況により変わり</w:t>
      </w:r>
      <w:r w:rsidR="00BD3D3E" w:rsidRPr="00822115">
        <w:rPr>
          <w:rFonts w:ascii="ＭＳ 明朝" w:hAnsi="ＭＳ 明朝" w:hint="eastAsia"/>
        </w:rPr>
        <w:t>、これらには限りません。</w:t>
      </w:r>
    </w:p>
    <w:p w14:paraId="41C2646C" w14:textId="77777777" w:rsidR="0026489A" w:rsidRPr="00822115" w:rsidRDefault="0026489A" w:rsidP="0026489A">
      <w:pPr>
        <w:autoSpaceDE w:val="0"/>
        <w:autoSpaceDN w:val="0"/>
        <w:ind w:left="1590" w:hangingChars="750" w:hanging="1590"/>
        <w:rPr>
          <w:rFonts w:ascii="ＭＳ 明朝" w:hAnsi="ＭＳ 明朝"/>
        </w:rPr>
      </w:pPr>
      <w:r w:rsidRPr="00822115">
        <w:rPr>
          <w:rFonts w:ascii="ＭＳ 明朝" w:hAnsi="ＭＳ 明朝" w:hint="eastAsia"/>
          <w:spacing w:val="1"/>
        </w:rPr>
        <w:t>マネジメントP：</w:t>
      </w:r>
      <w:r w:rsidRPr="00822115">
        <w:rPr>
          <w:rFonts w:ascii="ＭＳ 明朝" w:hAnsi="ＭＳ 明朝" w:hint="eastAsia"/>
        </w:rPr>
        <w:t>Strategic Planning (戦略企画)、Policy Making</w:t>
      </w:r>
      <w:r w:rsidRPr="00822115">
        <w:rPr>
          <w:rFonts w:ascii="ＭＳ 明朝" w:hAnsi="ＭＳ 明朝"/>
        </w:rPr>
        <w:t xml:space="preserve"> </w:t>
      </w:r>
      <w:r w:rsidRPr="00822115">
        <w:rPr>
          <w:rFonts w:ascii="ＭＳ 明朝" w:hAnsi="ＭＳ 明朝" w:hint="eastAsia"/>
        </w:rPr>
        <w:t>(方針策定)、</w:t>
      </w:r>
    </w:p>
    <w:p w14:paraId="599348EB" w14:textId="77777777" w:rsidR="0026489A" w:rsidRPr="00822115" w:rsidRDefault="0026489A" w:rsidP="0026489A">
      <w:pPr>
        <w:autoSpaceDE w:val="0"/>
        <w:autoSpaceDN w:val="0"/>
        <w:ind w:leftChars="750" w:left="1575"/>
        <w:rPr>
          <w:rFonts w:ascii="ＭＳ 明朝" w:hAnsi="ＭＳ 明朝"/>
        </w:rPr>
      </w:pPr>
      <w:r w:rsidRPr="00822115">
        <w:rPr>
          <w:rFonts w:ascii="ＭＳ 明朝" w:hAnsi="ＭＳ 明朝" w:hint="eastAsia"/>
        </w:rPr>
        <w:t>Management Review</w:t>
      </w:r>
      <w:r w:rsidRPr="00822115">
        <w:rPr>
          <w:rFonts w:ascii="ＭＳ 明朝" w:hAnsi="ＭＳ 明朝"/>
        </w:rPr>
        <w:t xml:space="preserve"> </w:t>
      </w:r>
      <w:r w:rsidRPr="00822115">
        <w:rPr>
          <w:rFonts w:ascii="ＭＳ 明朝" w:hAnsi="ＭＳ 明朝" w:hint="eastAsia"/>
        </w:rPr>
        <w:t>(マネジメントレビュー)</w:t>
      </w:r>
    </w:p>
    <w:p w14:paraId="0261365E" w14:textId="77777777" w:rsidR="004B206A" w:rsidRPr="00822115" w:rsidRDefault="004B206A" w:rsidP="00B32B7E">
      <w:pPr>
        <w:autoSpaceDE w:val="0"/>
        <w:autoSpaceDN w:val="0"/>
        <w:rPr>
          <w:rFonts w:ascii="ＭＳ 明朝" w:hAnsi="ＭＳ 明朝"/>
          <w:spacing w:val="1"/>
        </w:rPr>
      </w:pPr>
      <w:r w:rsidRPr="00822115">
        <w:rPr>
          <w:rFonts w:ascii="ＭＳ 明朝" w:hAnsi="ＭＳ 明朝" w:hint="eastAsia"/>
        </w:rPr>
        <w:t>生産管理</w:t>
      </w:r>
      <w:r w:rsidR="009C4E88" w:rsidRPr="00822115">
        <w:rPr>
          <w:rFonts w:ascii="ＭＳ 明朝" w:hAnsi="ＭＳ 明朝"/>
        </w:rPr>
        <w:t>P</w:t>
      </w:r>
      <w:r w:rsidR="00BD3D3E" w:rsidRPr="00822115">
        <w:rPr>
          <w:rFonts w:ascii="ＭＳ 明朝" w:hAnsi="ＭＳ 明朝" w:hint="eastAsia"/>
        </w:rPr>
        <w:t xml:space="preserve">　　</w:t>
      </w:r>
      <w:r w:rsidRPr="00822115">
        <w:rPr>
          <w:rFonts w:ascii="ＭＳ 明朝" w:hAnsi="ＭＳ 明朝" w:hint="eastAsia"/>
        </w:rPr>
        <w:t>：</w:t>
      </w:r>
      <w:r w:rsidR="0026489A" w:rsidRPr="00822115">
        <w:rPr>
          <w:rFonts w:ascii="ＭＳ 明朝" w:hAnsi="ＭＳ 明朝" w:hint="eastAsia"/>
        </w:rPr>
        <w:t>Purchasing</w:t>
      </w:r>
      <w:r w:rsidR="0026489A" w:rsidRPr="00822115">
        <w:rPr>
          <w:rFonts w:ascii="ＭＳ 明朝" w:hAnsi="ＭＳ 明朝"/>
        </w:rPr>
        <w:t xml:space="preserve"> </w:t>
      </w:r>
      <w:r w:rsidR="0026489A" w:rsidRPr="00822115">
        <w:rPr>
          <w:rFonts w:ascii="ＭＳ 明朝" w:hAnsi="ＭＳ 明朝" w:hint="eastAsia"/>
        </w:rPr>
        <w:t>(</w:t>
      </w:r>
      <w:r w:rsidR="00B95C1F" w:rsidRPr="00822115">
        <w:rPr>
          <w:rFonts w:ascii="ＭＳ 明朝" w:hAnsi="ＭＳ 明朝" w:hint="eastAsia"/>
          <w:spacing w:val="1"/>
        </w:rPr>
        <w:t>購買</w:t>
      </w:r>
      <w:r w:rsidR="0026489A" w:rsidRPr="00822115">
        <w:rPr>
          <w:rFonts w:ascii="ＭＳ 明朝" w:hAnsi="ＭＳ 明朝" w:hint="eastAsia"/>
        </w:rPr>
        <w:t>)</w:t>
      </w:r>
      <w:r w:rsidRPr="00822115">
        <w:rPr>
          <w:rFonts w:ascii="ＭＳ 明朝" w:hAnsi="ＭＳ 明朝" w:hint="eastAsia"/>
          <w:spacing w:val="1"/>
        </w:rPr>
        <w:t>、</w:t>
      </w:r>
      <w:r w:rsidR="0026489A" w:rsidRPr="00822115">
        <w:rPr>
          <w:rFonts w:ascii="ＭＳ 明朝" w:hAnsi="ＭＳ 明朝" w:hint="eastAsia"/>
        </w:rPr>
        <w:t>Distribution</w:t>
      </w:r>
      <w:r w:rsidR="0026489A" w:rsidRPr="00822115">
        <w:rPr>
          <w:rFonts w:ascii="ＭＳ 明朝" w:hAnsi="ＭＳ 明朝"/>
        </w:rPr>
        <w:t xml:space="preserve"> </w:t>
      </w:r>
      <w:r w:rsidR="0026489A" w:rsidRPr="00822115">
        <w:rPr>
          <w:rFonts w:ascii="ＭＳ 明朝" w:hAnsi="ＭＳ 明朝" w:hint="eastAsia"/>
        </w:rPr>
        <w:t>(</w:t>
      </w:r>
      <w:r w:rsidRPr="00822115">
        <w:rPr>
          <w:rFonts w:ascii="ＭＳ 明朝" w:hAnsi="ＭＳ 明朝" w:hint="eastAsia"/>
          <w:spacing w:val="1"/>
        </w:rPr>
        <w:t>出荷管理</w:t>
      </w:r>
      <w:r w:rsidR="0026489A" w:rsidRPr="00822115">
        <w:rPr>
          <w:rFonts w:ascii="ＭＳ 明朝" w:hAnsi="ＭＳ 明朝" w:hint="eastAsia"/>
        </w:rPr>
        <w:t>)</w:t>
      </w:r>
      <w:r w:rsidRPr="00822115">
        <w:rPr>
          <w:rFonts w:ascii="ＭＳ 明朝" w:hAnsi="ＭＳ 明朝" w:hint="eastAsia"/>
          <w:spacing w:val="1"/>
        </w:rPr>
        <w:t>、</w:t>
      </w:r>
      <w:r w:rsidR="0026489A" w:rsidRPr="00822115">
        <w:rPr>
          <w:rFonts w:ascii="ＭＳ 明朝" w:hAnsi="ＭＳ 明朝" w:hint="eastAsia"/>
        </w:rPr>
        <w:t>Logistics</w:t>
      </w:r>
      <w:r w:rsidR="0026489A" w:rsidRPr="00822115">
        <w:rPr>
          <w:rFonts w:ascii="ＭＳ 明朝" w:hAnsi="ＭＳ 明朝"/>
        </w:rPr>
        <w:t xml:space="preserve"> </w:t>
      </w:r>
      <w:r w:rsidR="0026489A" w:rsidRPr="00822115">
        <w:rPr>
          <w:rFonts w:ascii="ＭＳ 明朝" w:hAnsi="ＭＳ 明朝" w:hint="eastAsia"/>
        </w:rPr>
        <w:t>(</w:t>
      </w:r>
      <w:r w:rsidR="00B95C1F" w:rsidRPr="00822115">
        <w:rPr>
          <w:rFonts w:ascii="ＭＳ 明朝" w:hAnsi="ＭＳ 明朝" w:hint="eastAsia"/>
          <w:spacing w:val="1"/>
        </w:rPr>
        <w:t>物流</w:t>
      </w:r>
      <w:r w:rsidR="0026489A" w:rsidRPr="00822115">
        <w:rPr>
          <w:rFonts w:ascii="ＭＳ 明朝" w:hAnsi="ＭＳ 明朝" w:hint="eastAsia"/>
        </w:rPr>
        <w:t>)</w:t>
      </w:r>
    </w:p>
    <w:p w14:paraId="666F6334" w14:textId="77777777" w:rsidR="004B206A" w:rsidRPr="00822115" w:rsidRDefault="004B206A" w:rsidP="00B32B7E">
      <w:pPr>
        <w:autoSpaceDE w:val="0"/>
        <w:autoSpaceDN w:val="0"/>
        <w:rPr>
          <w:rFonts w:ascii="ＭＳ 明朝" w:hAnsi="ＭＳ 明朝"/>
          <w:spacing w:val="1"/>
        </w:rPr>
      </w:pPr>
      <w:r w:rsidRPr="00822115">
        <w:rPr>
          <w:rFonts w:ascii="ＭＳ 明朝" w:hAnsi="ＭＳ 明朝" w:hint="eastAsia"/>
          <w:spacing w:val="1"/>
        </w:rPr>
        <w:t>品質保証</w:t>
      </w:r>
      <w:r w:rsidR="009C4E88" w:rsidRPr="00822115">
        <w:rPr>
          <w:rFonts w:ascii="ＭＳ 明朝" w:hAnsi="ＭＳ 明朝" w:hint="eastAsia"/>
          <w:spacing w:val="1"/>
        </w:rPr>
        <w:t>P</w:t>
      </w:r>
      <w:r w:rsidR="00BD3D3E" w:rsidRPr="00822115">
        <w:rPr>
          <w:rFonts w:ascii="ＭＳ 明朝" w:hAnsi="ＭＳ 明朝" w:hint="eastAsia"/>
          <w:spacing w:val="1"/>
        </w:rPr>
        <w:t xml:space="preserve">　　</w:t>
      </w:r>
      <w:r w:rsidRPr="00822115">
        <w:rPr>
          <w:rFonts w:ascii="ＭＳ 明朝" w:hAnsi="ＭＳ 明朝" w:hint="eastAsia"/>
          <w:spacing w:val="1"/>
        </w:rPr>
        <w:t>：</w:t>
      </w:r>
      <w:r w:rsidR="0026489A" w:rsidRPr="00822115">
        <w:rPr>
          <w:rFonts w:ascii="ＭＳ 明朝" w:hAnsi="ＭＳ 明朝" w:hint="eastAsia"/>
        </w:rPr>
        <w:t>Quality System Management</w:t>
      </w:r>
      <w:r w:rsidR="0026489A" w:rsidRPr="00822115">
        <w:rPr>
          <w:rFonts w:ascii="ＭＳ 明朝" w:hAnsi="ＭＳ 明朝"/>
        </w:rPr>
        <w:t xml:space="preserve"> </w:t>
      </w:r>
      <w:r w:rsidR="0026489A" w:rsidRPr="00822115">
        <w:rPr>
          <w:rFonts w:ascii="ＭＳ 明朝" w:hAnsi="ＭＳ 明朝" w:hint="eastAsia"/>
        </w:rPr>
        <w:t>(</w:t>
      </w:r>
      <w:r w:rsidR="009C4E88" w:rsidRPr="00822115">
        <w:rPr>
          <w:rFonts w:ascii="ＭＳ 明朝" w:hAnsi="ＭＳ 明朝" w:hint="eastAsia"/>
        </w:rPr>
        <w:t>品質システムマネジメント</w:t>
      </w:r>
      <w:r w:rsidR="0026489A" w:rsidRPr="00822115">
        <w:rPr>
          <w:rFonts w:ascii="ＭＳ 明朝" w:hAnsi="ＭＳ 明朝" w:hint="eastAsia"/>
        </w:rPr>
        <w:t>)</w:t>
      </w:r>
    </w:p>
    <w:p w14:paraId="5A3D9E6E" w14:textId="77777777" w:rsidR="0026489A" w:rsidRPr="00822115" w:rsidRDefault="0026489A" w:rsidP="00B32B7E">
      <w:pPr>
        <w:autoSpaceDE w:val="0"/>
        <w:autoSpaceDN w:val="0"/>
        <w:rPr>
          <w:rFonts w:ascii="ＭＳ 明朝" w:hAnsi="ＭＳ 明朝"/>
        </w:rPr>
        <w:sectPr w:rsidR="0026489A" w:rsidRPr="00822115" w:rsidSect="00100BFA">
          <w:pgSz w:w="11907" w:h="16840" w:code="9"/>
          <w:pgMar w:top="1134" w:right="1134" w:bottom="1134" w:left="1247" w:header="567" w:footer="567" w:gutter="0"/>
          <w:cols w:space="720"/>
          <w:noEndnote/>
          <w:docGrid w:linePitch="286" w:charSpace="1638"/>
        </w:sectPr>
      </w:pPr>
    </w:p>
    <w:p w14:paraId="51820C34" w14:textId="7A98398C" w:rsidR="00A63B64" w:rsidRPr="00822115" w:rsidRDefault="00A63B64" w:rsidP="00A63B64">
      <w:pPr>
        <w:jc w:val="right"/>
        <w:rPr>
          <w:rFonts w:ascii="ＭＳ 明朝" w:hAnsi="ＭＳ 明朝"/>
          <w:sz w:val="20"/>
        </w:rPr>
      </w:pPr>
      <w:r w:rsidRPr="00822115">
        <w:rPr>
          <w:rFonts w:ascii="ＭＳ 明朝" w:hAnsi="ＭＳ 明朝" w:hint="eastAsia"/>
          <w:sz w:val="20"/>
        </w:rPr>
        <w:lastRenderedPageBreak/>
        <w:t>[QI-503TSt注記 Rev.</w:t>
      </w:r>
      <w:r w:rsidR="005E013D" w:rsidRPr="00822115">
        <w:rPr>
          <w:rFonts w:ascii="ＭＳ 明朝" w:hAnsi="ＭＳ 明朝" w:hint="eastAsia"/>
          <w:sz w:val="20"/>
        </w:rPr>
        <w:t>30</w:t>
      </w:r>
      <w:r w:rsidRPr="00822115">
        <w:rPr>
          <w:rFonts w:ascii="ＭＳ 明朝" w:hAnsi="ＭＳ 明朝" w:hint="eastAsia"/>
          <w:sz w:val="20"/>
        </w:rPr>
        <w:t>］</w:t>
      </w:r>
    </w:p>
    <w:p w14:paraId="788D50E1" w14:textId="6C467D90" w:rsidR="00A63B64" w:rsidRPr="00822115" w:rsidRDefault="00A63B64" w:rsidP="00790B65">
      <w:pPr>
        <w:widowControl/>
        <w:ind w:left="562" w:hangingChars="300" w:hanging="562"/>
        <w:jc w:val="left"/>
        <w:rPr>
          <w:rFonts w:ascii="ＭＳ Ｐ明朝" w:eastAsia="ＭＳ Ｐ明朝" w:hAnsi="ＭＳ Ｐ明朝"/>
          <w:sz w:val="18"/>
          <w:szCs w:val="20"/>
        </w:rPr>
      </w:pPr>
    </w:p>
    <w:p w14:paraId="3ED1CFF0" w14:textId="03875561" w:rsidR="00A63B64" w:rsidRPr="00822115" w:rsidRDefault="00A63B64" w:rsidP="00790B65">
      <w:pPr>
        <w:widowControl/>
        <w:ind w:left="652" w:hangingChars="300" w:hanging="652"/>
        <w:jc w:val="left"/>
        <w:rPr>
          <w:rFonts w:ascii="ＭＳ ゴシック" w:eastAsia="ＭＳ ゴシック" w:hAnsi="ＭＳ ゴシック"/>
          <w:szCs w:val="21"/>
        </w:rPr>
      </w:pPr>
      <w:r w:rsidRPr="00822115">
        <w:rPr>
          <w:rFonts w:ascii="ＭＳ ゴシック" w:eastAsia="ＭＳ ゴシック" w:hAnsi="ＭＳ ゴシック" w:hint="eastAsia"/>
          <w:szCs w:val="21"/>
        </w:rPr>
        <w:t>［</w:t>
      </w:r>
      <w:r w:rsidR="003F3916" w:rsidRPr="00822115">
        <w:rPr>
          <w:rFonts w:ascii="ＭＳ ゴシック" w:eastAsia="ＭＳ ゴシック" w:hAnsi="ＭＳ ゴシック" w:cs="Meiryo UI" w:hint="eastAsia"/>
          <w:b/>
          <w:szCs w:val="21"/>
        </w:rPr>
        <w:t>QMS文書化要求事項の確認表 記入上の注意事項</w:t>
      </w:r>
      <w:r w:rsidRPr="00822115">
        <w:rPr>
          <w:rFonts w:ascii="ＭＳ ゴシック" w:eastAsia="ＭＳ ゴシック" w:hAnsi="ＭＳ ゴシック" w:hint="eastAsia"/>
          <w:szCs w:val="21"/>
        </w:rPr>
        <w:t>］</w:t>
      </w:r>
    </w:p>
    <w:p w14:paraId="43D6647A" w14:textId="2DBECB0F" w:rsidR="003F3916" w:rsidRPr="00822115" w:rsidRDefault="003F3916" w:rsidP="00790B65">
      <w:pPr>
        <w:widowControl/>
        <w:ind w:left="562" w:hangingChars="300" w:hanging="562"/>
        <w:jc w:val="left"/>
        <w:rPr>
          <w:rFonts w:ascii="ＭＳ Ｐ明朝" w:eastAsia="ＭＳ Ｐ明朝" w:hAnsi="ＭＳ Ｐ明朝"/>
          <w:sz w:val="18"/>
          <w:szCs w:val="20"/>
        </w:rPr>
      </w:pPr>
      <w:r w:rsidRPr="00822115">
        <w:rPr>
          <w:rFonts w:ascii="ＭＳ Ｐ明朝" w:eastAsia="ＭＳ Ｐ明朝" w:hAnsi="ＭＳ Ｐ明朝"/>
          <w:sz w:val="18"/>
          <w:szCs w:val="20"/>
        </w:rPr>
        <w:t>(1)</w:t>
      </w:r>
      <w:r w:rsidRPr="00822115">
        <w:rPr>
          <w:rFonts w:ascii="ＭＳ Ｐ明朝" w:eastAsia="ＭＳ Ｐ明朝" w:hAnsi="ＭＳ Ｐ明朝" w:hint="eastAsia"/>
          <w:sz w:val="18"/>
          <w:szCs w:val="20"/>
        </w:rPr>
        <w:t xml:space="preserve"> この表は、初回又は移転、定期、更新の毎審査時に作成してください。</w:t>
      </w:r>
    </w:p>
    <w:p w14:paraId="3DEB162D" w14:textId="7A96DE27" w:rsidR="00A63B64" w:rsidRPr="00822115" w:rsidRDefault="00A63B64" w:rsidP="00790B65">
      <w:pPr>
        <w:widowControl/>
        <w:ind w:left="562" w:hangingChars="300" w:hanging="562"/>
        <w:jc w:val="left"/>
        <w:rPr>
          <w:rFonts w:ascii="ＭＳ Ｐ明朝" w:eastAsia="ＭＳ Ｐ明朝" w:hAnsi="ＭＳ Ｐ明朝"/>
          <w:sz w:val="18"/>
          <w:szCs w:val="20"/>
        </w:rPr>
      </w:pPr>
      <w:r w:rsidRPr="00822115">
        <w:rPr>
          <w:rFonts w:ascii="ＭＳ Ｐ明朝" w:eastAsia="ＭＳ Ｐ明朝" w:hAnsi="ＭＳ Ｐ明朝"/>
          <w:sz w:val="18"/>
          <w:szCs w:val="20"/>
        </w:rPr>
        <w:t>(</w:t>
      </w:r>
      <w:r w:rsidR="003F3916" w:rsidRPr="00822115">
        <w:rPr>
          <w:rFonts w:ascii="ＭＳ Ｐ明朝" w:eastAsia="ＭＳ Ｐ明朝" w:hAnsi="ＭＳ Ｐ明朝" w:hint="eastAsia"/>
          <w:sz w:val="18"/>
          <w:szCs w:val="20"/>
        </w:rPr>
        <w:t>2</w:t>
      </w:r>
      <w:r w:rsidRPr="00822115">
        <w:rPr>
          <w:rFonts w:ascii="ＭＳ Ｐ明朝" w:eastAsia="ＭＳ Ｐ明朝" w:hAnsi="ＭＳ Ｐ明朝"/>
          <w:sz w:val="18"/>
          <w:szCs w:val="20"/>
        </w:rPr>
        <w:t xml:space="preserve">) </w:t>
      </w:r>
      <w:r w:rsidR="003F3916" w:rsidRPr="00822115">
        <w:rPr>
          <w:rFonts w:ascii="ＭＳ Ｐ明朝" w:eastAsia="ＭＳ Ｐ明朝" w:hAnsi="ＭＳ Ｐ明朝" w:hint="eastAsia"/>
          <w:sz w:val="18"/>
          <w:szCs w:val="20"/>
        </w:rPr>
        <w:t>この</w:t>
      </w:r>
      <w:r w:rsidRPr="00822115">
        <w:rPr>
          <w:rFonts w:ascii="ＭＳ Ｐ明朝" w:eastAsia="ＭＳ Ｐ明朝" w:hAnsi="ＭＳ Ｐ明朝" w:hint="eastAsia"/>
          <w:sz w:val="18"/>
          <w:szCs w:val="20"/>
        </w:rPr>
        <w:t>表は、</w:t>
      </w:r>
      <w:r w:rsidR="003F3916" w:rsidRPr="00822115">
        <w:rPr>
          <w:rFonts w:ascii="ＭＳ Ｐ明朝" w:eastAsia="ＭＳ Ｐ明朝" w:hAnsi="ＭＳ Ｐ明朝" w:hint="eastAsia"/>
          <w:sz w:val="18"/>
          <w:szCs w:val="20"/>
        </w:rPr>
        <w:t>複数ページ</w:t>
      </w:r>
      <w:r w:rsidRPr="00822115">
        <w:rPr>
          <w:rFonts w:ascii="ＭＳ Ｐ明朝" w:eastAsia="ＭＳ Ｐ明朝" w:hAnsi="ＭＳ Ｐ明朝" w:hint="eastAsia"/>
          <w:sz w:val="18"/>
          <w:szCs w:val="20"/>
        </w:rPr>
        <w:t>に</w:t>
      </w:r>
      <w:r w:rsidR="003F3916" w:rsidRPr="00822115">
        <w:rPr>
          <w:rFonts w:ascii="ＭＳ Ｐ明朝" w:eastAsia="ＭＳ Ｐ明朝" w:hAnsi="ＭＳ Ｐ明朝" w:hint="eastAsia"/>
          <w:sz w:val="18"/>
          <w:szCs w:val="20"/>
        </w:rPr>
        <w:t>またがっても</w:t>
      </w:r>
      <w:r w:rsidRPr="00822115">
        <w:rPr>
          <w:rFonts w:ascii="ＭＳ Ｐ明朝" w:eastAsia="ＭＳ Ｐ明朝" w:hAnsi="ＭＳ Ｐ明朝" w:hint="eastAsia"/>
          <w:sz w:val="18"/>
          <w:szCs w:val="20"/>
        </w:rPr>
        <w:t>構いません。</w:t>
      </w:r>
    </w:p>
    <w:p w14:paraId="1E5304FA" w14:textId="77777777" w:rsidR="003F3916" w:rsidRPr="00822115" w:rsidRDefault="00A63B64" w:rsidP="003F3916">
      <w:pPr>
        <w:ind w:left="187" w:hangingChars="100" w:hanging="187"/>
        <w:rPr>
          <w:rFonts w:ascii="ＭＳ Ｐ明朝" w:eastAsia="ＭＳ Ｐ明朝" w:hAnsi="ＭＳ Ｐ明朝"/>
          <w:sz w:val="18"/>
          <w:szCs w:val="20"/>
        </w:rPr>
      </w:pPr>
      <w:r w:rsidRPr="00822115">
        <w:rPr>
          <w:rFonts w:ascii="ＭＳ Ｐ明朝" w:eastAsia="ＭＳ Ｐ明朝" w:hAnsi="ＭＳ Ｐ明朝" w:hint="eastAsia"/>
          <w:sz w:val="18"/>
          <w:szCs w:val="20"/>
        </w:rPr>
        <w:t>(</w:t>
      </w:r>
      <w:r w:rsidR="003F3916" w:rsidRPr="00822115">
        <w:rPr>
          <w:rFonts w:ascii="ＭＳ Ｐ明朝" w:eastAsia="ＭＳ Ｐ明朝" w:hAnsi="ＭＳ Ｐ明朝" w:hint="eastAsia"/>
          <w:sz w:val="18"/>
          <w:szCs w:val="20"/>
        </w:rPr>
        <w:t>3</w:t>
      </w:r>
      <w:r w:rsidRPr="00822115">
        <w:rPr>
          <w:rFonts w:ascii="ＭＳ Ｐ明朝" w:eastAsia="ＭＳ Ｐ明朝" w:hAnsi="ＭＳ Ｐ明朝"/>
          <w:sz w:val="18"/>
          <w:szCs w:val="20"/>
        </w:rPr>
        <w:t>)</w:t>
      </w:r>
      <w:r w:rsidRPr="00822115">
        <w:rPr>
          <w:rFonts w:ascii="ＭＳ Ｐ明朝" w:eastAsia="ＭＳ Ｐ明朝" w:hAnsi="ＭＳ Ｐ明朝" w:hint="eastAsia"/>
          <w:sz w:val="18"/>
          <w:szCs w:val="20"/>
        </w:rPr>
        <w:t xml:space="preserve"> 「</w:t>
      </w:r>
      <w:r w:rsidRPr="00822115">
        <w:rPr>
          <w:rFonts w:ascii="ＭＳ Ｐ明朝" w:eastAsia="ＭＳ Ｐ明朝" w:hAnsi="ＭＳ Ｐ明朝" w:hint="eastAsia"/>
          <w:sz w:val="18"/>
          <w:szCs w:val="18"/>
        </w:rPr>
        <w:t>品質マニュアルの条項・参照文書等（図表を含む。）」の欄に、</w:t>
      </w:r>
      <w:r w:rsidR="00A65144" w:rsidRPr="00822115">
        <w:rPr>
          <w:rFonts w:ascii="ＭＳ Ｐ明朝" w:eastAsia="ＭＳ Ｐ明朝" w:hAnsi="ＭＳ Ｐ明朝" w:hint="eastAsia"/>
          <w:sz w:val="18"/>
          <w:szCs w:val="20"/>
        </w:rPr>
        <w:t>各</w:t>
      </w:r>
      <w:r w:rsidRPr="00822115">
        <w:rPr>
          <w:rFonts w:ascii="ＭＳ Ｐ明朝" w:eastAsia="ＭＳ Ｐ明朝" w:hAnsi="ＭＳ Ｐ明朝" w:hint="eastAsia"/>
          <w:sz w:val="18"/>
          <w:szCs w:val="20"/>
        </w:rPr>
        <w:t>条項で要求されている項目</w:t>
      </w:r>
      <w:r w:rsidR="00A65144" w:rsidRPr="00822115">
        <w:rPr>
          <w:rFonts w:ascii="ＭＳ Ｐ明朝" w:eastAsia="ＭＳ Ｐ明朝" w:hAnsi="ＭＳ Ｐ明朝" w:hint="eastAsia"/>
          <w:sz w:val="18"/>
          <w:szCs w:val="20"/>
        </w:rPr>
        <w:t>を規定している品質マニュアルの条項</w:t>
      </w:r>
      <w:r w:rsidR="00B86996" w:rsidRPr="00822115">
        <w:rPr>
          <w:rFonts w:ascii="ＭＳ Ｐ明朝" w:eastAsia="ＭＳ Ｐ明朝" w:hAnsi="ＭＳ Ｐ明朝" w:hint="eastAsia"/>
          <w:sz w:val="18"/>
          <w:szCs w:val="20"/>
        </w:rPr>
        <w:t>や図表番号、</w:t>
      </w:r>
      <w:r w:rsidRPr="00822115">
        <w:rPr>
          <w:rFonts w:ascii="ＭＳ Ｐ明朝" w:eastAsia="ＭＳ Ｐ明朝" w:hAnsi="ＭＳ Ｐ明朝" w:hint="eastAsia"/>
          <w:sz w:val="18"/>
          <w:szCs w:val="20"/>
        </w:rPr>
        <w:t>並びに、</w:t>
      </w:r>
      <w:r w:rsidR="00A65144" w:rsidRPr="00822115">
        <w:rPr>
          <w:rFonts w:ascii="ＭＳ Ｐ明朝" w:eastAsia="ＭＳ Ｐ明朝" w:hAnsi="ＭＳ Ｐ明朝" w:hint="eastAsia"/>
          <w:sz w:val="18"/>
          <w:szCs w:val="20"/>
        </w:rPr>
        <w:t>下位文書を参照している場合はその文書名・文書番号を記入してください。</w:t>
      </w:r>
    </w:p>
    <w:p w14:paraId="5B374758" w14:textId="0D37520A" w:rsidR="007B0ABB" w:rsidRPr="00822115" w:rsidRDefault="003F3916" w:rsidP="003F3916">
      <w:pPr>
        <w:ind w:left="187" w:hangingChars="100" w:hanging="187"/>
        <w:rPr>
          <w:rFonts w:ascii="ＭＳ Ｐ明朝" w:eastAsia="ＭＳ Ｐ明朝" w:hAnsi="ＭＳ Ｐ明朝"/>
          <w:sz w:val="18"/>
          <w:szCs w:val="20"/>
        </w:rPr>
      </w:pPr>
      <w:r w:rsidRPr="00822115">
        <w:rPr>
          <w:rFonts w:ascii="ＭＳ Ｐ明朝" w:eastAsia="ＭＳ Ｐ明朝" w:hAnsi="ＭＳ Ｐ明朝" w:hint="eastAsia"/>
          <w:sz w:val="18"/>
          <w:szCs w:val="20"/>
        </w:rPr>
        <w:t>(4</w:t>
      </w:r>
      <w:r w:rsidR="00A63B64" w:rsidRPr="00822115">
        <w:rPr>
          <w:rFonts w:ascii="ＭＳ Ｐ明朝" w:eastAsia="ＭＳ Ｐ明朝" w:hAnsi="ＭＳ Ｐ明朝" w:hint="eastAsia"/>
          <w:sz w:val="18"/>
          <w:szCs w:val="20"/>
        </w:rPr>
        <w:t>)</w:t>
      </w:r>
      <w:r w:rsidRPr="00822115">
        <w:rPr>
          <w:rFonts w:ascii="ＭＳ Ｐ明朝" w:eastAsia="ＭＳ Ｐ明朝" w:hAnsi="ＭＳ Ｐ明朝"/>
          <w:sz w:val="18"/>
          <w:szCs w:val="20"/>
        </w:rPr>
        <w:t xml:space="preserve"> </w:t>
      </w:r>
      <w:r w:rsidR="00A63B64" w:rsidRPr="00822115">
        <w:rPr>
          <w:rFonts w:ascii="ＭＳ Ｐ明朝" w:eastAsia="ＭＳ Ｐ明朝" w:hAnsi="ＭＳ Ｐ明朝" w:hint="eastAsia"/>
          <w:sz w:val="18"/>
          <w:szCs w:val="20"/>
        </w:rPr>
        <w:t>各文書化要求</w:t>
      </w:r>
      <w:r w:rsidR="00790B65" w:rsidRPr="00822115">
        <w:rPr>
          <w:rFonts w:ascii="ＭＳ Ｐ明朝" w:eastAsia="ＭＳ Ｐ明朝" w:hAnsi="ＭＳ Ｐ明朝" w:hint="eastAsia"/>
          <w:sz w:val="18"/>
          <w:szCs w:val="20"/>
        </w:rPr>
        <w:t>項目</w:t>
      </w:r>
      <w:r w:rsidR="007B0ABB" w:rsidRPr="00822115">
        <w:rPr>
          <w:rFonts w:ascii="ＭＳ Ｐ明朝" w:eastAsia="ＭＳ Ｐ明朝" w:hAnsi="ＭＳ Ｐ明朝" w:hint="eastAsia"/>
          <w:sz w:val="18"/>
          <w:szCs w:val="20"/>
        </w:rPr>
        <w:t>は</w:t>
      </w:r>
      <w:r w:rsidR="00790B65" w:rsidRPr="00822115">
        <w:rPr>
          <w:rFonts w:ascii="ＭＳ Ｐ明朝" w:eastAsia="ＭＳ Ｐ明朝" w:hAnsi="ＭＳ Ｐ明朝" w:hint="eastAsia"/>
          <w:sz w:val="18"/>
          <w:szCs w:val="20"/>
        </w:rPr>
        <w:t>全て</w:t>
      </w:r>
      <w:r w:rsidR="007B0ABB" w:rsidRPr="00822115">
        <w:rPr>
          <w:rFonts w:ascii="ＭＳ Ｐ明朝" w:eastAsia="ＭＳ Ｐ明朝" w:hAnsi="ＭＳ Ｐ明朝" w:hint="eastAsia"/>
          <w:sz w:val="18"/>
          <w:szCs w:val="20"/>
        </w:rPr>
        <w:t>、品質マニュアルに記載</w:t>
      </w:r>
      <w:r w:rsidR="00790B65" w:rsidRPr="00822115">
        <w:rPr>
          <w:rFonts w:ascii="ＭＳ Ｐ明朝" w:eastAsia="ＭＳ Ｐ明朝" w:hAnsi="ＭＳ Ｐ明朝" w:hint="eastAsia"/>
          <w:sz w:val="18"/>
          <w:szCs w:val="20"/>
        </w:rPr>
        <w:t>又は引用</w:t>
      </w:r>
      <w:r w:rsidR="007B0ABB" w:rsidRPr="00822115">
        <w:rPr>
          <w:rFonts w:ascii="ＭＳ Ｐ明朝" w:eastAsia="ＭＳ Ｐ明朝" w:hAnsi="ＭＳ Ｐ明朝" w:hint="eastAsia"/>
          <w:sz w:val="18"/>
          <w:szCs w:val="20"/>
        </w:rPr>
        <w:t>されている必要があります。</w:t>
      </w:r>
    </w:p>
    <w:p w14:paraId="1A121D60" w14:textId="77777777" w:rsidR="003F3916" w:rsidRPr="00822115" w:rsidRDefault="00A63B64" w:rsidP="003F3916">
      <w:pPr>
        <w:widowControl/>
        <w:ind w:leftChars="100" w:left="217"/>
        <w:jc w:val="left"/>
        <w:rPr>
          <w:rFonts w:ascii="ＭＳ Ｐ明朝" w:eastAsia="ＭＳ Ｐ明朝" w:hAnsi="ＭＳ Ｐ明朝"/>
          <w:sz w:val="18"/>
          <w:szCs w:val="20"/>
        </w:rPr>
      </w:pPr>
      <w:r w:rsidRPr="00822115">
        <w:rPr>
          <w:rFonts w:ascii="ＭＳ Ｐ明朝" w:eastAsia="ＭＳ Ｐ明朝" w:hAnsi="ＭＳ Ｐ明朝" w:hint="eastAsia"/>
          <w:sz w:val="18"/>
          <w:szCs w:val="20"/>
        </w:rPr>
        <w:t>単に</w:t>
      </w:r>
      <w:r w:rsidR="00790B65" w:rsidRPr="00822115">
        <w:rPr>
          <w:rFonts w:ascii="ＭＳ Ｐ明朝" w:eastAsia="ＭＳ Ｐ明朝" w:hAnsi="ＭＳ Ｐ明朝" w:hint="eastAsia"/>
          <w:sz w:val="18"/>
          <w:szCs w:val="20"/>
        </w:rPr>
        <w:t>『・・・を</w:t>
      </w:r>
      <w:r w:rsidR="00353CD5" w:rsidRPr="00822115">
        <w:rPr>
          <w:rFonts w:ascii="ＭＳ Ｐ明朝" w:eastAsia="ＭＳ Ｐ明朝" w:hAnsi="ＭＳ Ｐ明朝" w:hint="eastAsia"/>
          <w:sz w:val="18"/>
          <w:szCs w:val="20"/>
        </w:rPr>
        <w:t>品質</w:t>
      </w:r>
      <w:r w:rsidR="00790B65" w:rsidRPr="00822115">
        <w:rPr>
          <w:rFonts w:ascii="ＭＳ Ｐ明朝" w:eastAsia="ＭＳ Ｐ明朝" w:hAnsi="ＭＳ Ｐ明朝" w:hint="eastAsia"/>
          <w:sz w:val="18"/>
          <w:szCs w:val="20"/>
        </w:rPr>
        <w:t>文書に</w:t>
      </w:r>
      <w:r w:rsidR="00353CD5" w:rsidRPr="00822115">
        <w:rPr>
          <w:rFonts w:ascii="ＭＳ Ｐ明朝" w:eastAsia="ＭＳ Ｐ明朝" w:hAnsi="ＭＳ Ｐ明朝" w:hint="eastAsia"/>
          <w:sz w:val="18"/>
          <w:szCs w:val="20"/>
        </w:rPr>
        <w:t>含める</w:t>
      </w:r>
      <w:r w:rsidR="00790B65" w:rsidRPr="00822115">
        <w:rPr>
          <w:rFonts w:ascii="ＭＳ Ｐ明朝" w:eastAsia="ＭＳ Ｐ明朝" w:hAnsi="ＭＳ Ｐ明朝" w:hint="eastAsia"/>
          <w:sz w:val="18"/>
          <w:szCs w:val="20"/>
        </w:rPr>
        <w:t>。』</w:t>
      </w:r>
      <w:r w:rsidRPr="00822115">
        <w:rPr>
          <w:rFonts w:ascii="ＭＳ Ｐ明朝" w:eastAsia="ＭＳ Ｐ明朝" w:hAnsi="ＭＳ Ｐ明朝" w:hint="eastAsia"/>
          <w:sz w:val="18"/>
          <w:szCs w:val="20"/>
        </w:rPr>
        <w:t xml:space="preserve">　あるいは『・・・について文書化したプロセスを持つ。』と記述したのみで、そのプロセスに関する記述が品質マニュアルに記載または引用されていない場合は</w:t>
      </w:r>
      <w:r w:rsidR="003F3916" w:rsidRPr="00822115">
        <w:rPr>
          <w:rFonts w:ascii="ＭＳ Ｐ明朝" w:eastAsia="ＭＳ Ｐ明朝" w:hAnsi="ＭＳ Ｐ明朝" w:hint="eastAsia"/>
          <w:sz w:val="18"/>
          <w:szCs w:val="20"/>
        </w:rPr>
        <w:t>、</w:t>
      </w:r>
      <w:r w:rsidRPr="00822115">
        <w:rPr>
          <w:rFonts w:ascii="ＭＳ Ｐ明朝" w:eastAsia="ＭＳ Ｐ明朝" w:hAnsi="ＭＳ Ｐ明朝" w:hint="eastAsia"/>
          <w:sz w:val="18"/>
          <w:szCs w:val="20"/>
        </w:rPr>
        <w:t>適切では</w:t>
      </w:r>
      <w:r w:rsidR="003F3916" w:rsidRPr="00822115">
        <w:rPr>
          <w:rFonts w:ascii="ＭＳ Ｐ明朝" w:eastAsia="ＭＳ Ｐ明朝" w:hAnsi="ＭＳ Ｐ明朝" w:hint="eastAsia"/>
          <w:sz w:val="18"/>
          <w:szCs w:val="20"/>
        </w:rPr>
        <w:t>ありません</w:t>
      </w:r>
    </w:p>
    <w:p w14:paraId="1577E8A1" w14:textId="77777777" w:rsidR="003F3916" w:rsidRPr="00822115" w:rsidRDefault="003F3916" w:rsidP="003F3916">
      <w:pPr>
        <w:widowControl/>
        <w:ind w:leftChars="100" w:left="217"/>
        <w:jc w:val="left"/>
        <w:rPr>
          <w:rFonts w:ascii="ＭＳ Ｐ明朝" w:eastAsia="ＭＳ Ｐ明朝" w:hAnsi="ＭＳ Ｐ明朝"/>
          <w:sz w:val="18"/>
          <w:szCs w:val="20"/>
        </w:rPr>
      </w:pPr>
      <w:r w:rsidRPr="00822115">
        <w:rPr>
          <w:rFonts w:ascii="ＭＳ Ｐ明朝" w:eastAsia="ＭＳ Ｐ明朝" w:hAnsi="ＭＳ Ｐ明朝" w:hint="eastAsia"/>
          <w:sz w:val="18"/>
          <w:szCs w:val="20"/>
        </w:rPr>
        <w:t>品質マニュアル中に、プロセス等の内容を具体的に記述するか、または、</w:t>
      </w:r>
      <w:r w:rsidR="00790B65" w:rsidRPr="00822115">
        <w:rPr>
          <w:rFonts w:ascii="ＭＳ Ｐ明朝" w:eastAsia="ＭＳ Ｐ明朝" w:hAnsi="ＭＳ Ｐ明朝" w:hint="eastAsia"/>
          <w:sz w:val="18"/>
          <w:szCs w:val="20"/>
        </w:rPr>
        <w:t>『・・・</w:t>
      </w:r>
      <w:r w:rsidR="00A65144" w:rsidRPr="00822115">
        <w:rPr>
          <w:rFonts w:ascii="ＭＳ Ｐ明朝" w:eastAsia="ＭＳ Ｐ明朝" w:hAnsi="ＭＳ Ｐ明朝" w:hint="eastAsia"/>
          <w:sz w:val="18"/>
          <w:szCs w:val="20"/>
        </w:rPr>
        <w:t>の手順</w:t>
      </w:r>
      <w:r w:rsidR="00353CD5" w:rsidRPr="00822115">
        <w:rPr>
          <w:rFonts w:ascii="ＭＳ Ｐ明朝" w:eastAsia="ＭＳ Ｐ明朝" w:hAnsi="ＭＳ Ｐ明朝" w:hint="eastAsia"/>
          <w:sz w:val="18"/>
          <w:szCs w:val="20"/>
        </w:rPr>
        <w:t>について</w:t>
      </w:r>
      <w:r w:rsidR="00011556" w:rsidRPr="00822115">
        <w:rPr>
          <w:rFonts w:ascii="ＭＳ Ｐ明朝" w:eastAsia="ＭＳ Ｐ明朝" w:hAnsi="ＭＳ Ｐ明朝" w:hint="eastAsia"/>
          <w:sz w:val="18"/>
          <w:szCs w:val="20"/>
        </w:rPr>
        <w:t>、</w:t>
      </w:r>
      <w:r w:rsidR="00353CD5" w:rsidRPr="00822115">
        <w:rPr>
          <w:rFonts w:ascii="ＭＳ Ｐ明朝" w:eastAsia="ＭＳ Ｐ明朝" w:hAnsi="ＭＳ Ｐ明朝" w:hint="eastAsia"/>
          <w:sz w:val="18"/>
          <w:szCs w:val="20"/>
        </w:rPr>
        <w:t>○○</w:t>
      </w:r>
      <w:r w:rsidR="00790B65" w:rsidRPr="00822115">
        <w:rPr>
          <w:rFonts w:ascii="ＭＳ Ｐ明朝" w:eastAsia="ＭＳ Ｐ明朝" w:hAnsi="ＭＳ Ｐ明朝" w:hint="eastAsia"/>
          <w:sz w:val="18"/>
          <w:szCs w:val="20"/>
        </w:rPr>
        <w:t>規程に</w:t>
      </w:r>
      <w:r w:rsidR="00011556" w:rsidRPr="00822115">
        <w:rPr>
          <w:rFonts w:ascii="ＭＳ Ｐ明朝" w:eastAsia="ＭＳ Ｐ明朝" w:hAnsi="ＭＳ Ｐ明朝" w:hint="eastAsia"/>
          <w:sz w:val="18"/>
          <w:szCs w:val="20"/>
        </w:rPr>
        <w:t>定める。』</w:t>
      </w:r>
      <w:r w:rsidRPr="00822115">
        <w:rPr>
          <w:rFonts w:ascii="ＭＳ Ｐ明朝" w:eastAsia="ＭＳ Ｐ明朝" w:hAnsi="ＭＳ Ｐ明朝" w:hint="eastAsia"/>
          <w:sz w:val="18"/>
          <w:szCs w:val="20"/>
        </w:rPr>
        <w:t>のように記述することが必要です。</w:t>
      </w:r>
    </w:p>
    <w:p w14:paraId="12775801" w14:textId="7C8858C3" w:rsidR="008A07FB" w:rsidRPr="00822115" w:rsidRDefault="003F3916" w:rsidP="00CE65E8">
      <w:pPr>
        <w:widowControl/>
        <w:jc w:val="left"/>
        <w:rPr>
          <w:rFonts w:ascii="ＭＳ 明朝" w:hAnsi="ＭＳ 明朝"/>
          <w:sz w:val="20"/>
        </w:rPr>
      </w:pPr>
      <w:r w:rsidRPr="00822115">
        <w:rPr>
          <w:rFonts w:ascii="ＭＳ Ｐ明朝" w:eastAsia="ＭＳ Ｐ明朝" w:hAnsi="ＭＳ Ｐ明朝" w:hint="eastAsia"/>
          <w:sz w:val="18"/>
          <w:szCs w:val="20"/>
        </w:rPr>
        <w:t>(5</w:t>
      </w:r>
      <w:r w:rsidRPr="00822115">
        <w:rPr>
          <w:rFonts w:ascii="ＭＳ Ｐ明朝" w:eastAsia="ＭＳ Ｐ明朝" w:hAnsi="ＭＳ Ｐ明朝"/>
          <w:sz w:val="18"/>
          <w:szCs w:val="20"/>
        </w:rPr>
        <w:t xml:space="preserve">) </w:t>
      </w:r>
      <w:r w:rsidRPr="00822115">
        <w:rPr>
          <w:rFonts w:ascii="ＭＳ Ｐ明朝" w:eastAsia="ＭＳ Ｐ明朝" w:hAnsi="ＭＳ Ｐ明朝" w:hint="eastAsia"/>
          <w:sz w:val="18"/>
          <w:szCs w:val="20"/>
        </w:rPr>
        <w:t>「事前資料評価」の欄は記入不要です。JIA-QAセンターで使用します。</w:t>
      </w:r>
    </w:p>
    <w:sectPr w:rsidR="008A07FB" w:rsidRPr="00822115">
      <w:headerReference w:type="default" r:id="rId10"/>
      <w:pgSz w:w="11906" w:h="16838" w:code="9"/>
      <w:pgMar w:top="851" w:right="851" w:bottom="567" w:left="1134" w:header="142" w:footer="454" w:gutter="0"/>
      <w:pgNumType w:start="1"/>
      <w:cols w:space="425"/>
      <w:docGrid w:type="linesAndChars" w:linePitch="287" w:charSpace="1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2DFB7" w14:textId="77777777" w:rsidR="00142203" w:rsidRDefault="00142203">
      <w:r>
        <w:separator/>
      </w:r>
    </w:p>
  </w:endnote>
  <w:endnote w:type="continuationSeparator" w:id="0">
    <w:p w14:paraId="4B9E8784" w14:textId="77777777" w:rsidR="00142203" w:rsidRDefault="0014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CC3B7" w14:textId="77777777" w:rsidR="00142203" w:rsidRDefault="00142203">
      <w:r>
        <w:separator/>
      </w:r>
    </w:p>
  </w:footnote>
  <w:footnote w:type="continuationSeparator" w:id="0">
    <w:p w14:paraId="67EF20BA" w14:textId="77777777" w:rsidR="00142203" w:rsidRDefault="00142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A49D1" w14:textId="77777777" w:rsidR="00A63B64" w:rsidRPr="00CE65E8" w:rsidRDefault="00A63B64" w:rsidP="00CE65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846E" w14:textId="77777777" w:rsidR="00A63B64" w:rsidRDefault="00A63B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3D3"/>
    <w:multiLevelType w:val="hybridMultilevel"/>
    <w:tmpl w:val="3C9EC3C2"/>
    <w:lvl w:ilvl="0" w:tplc="04090001">
      <w:start w:val="1"/>
      <w:numFmt w:val="bullet"/>
      <w:lvlText w:val=""/>
      <w:lvlJc w:val="left"/>
      <w:pPr>
        <w:tabs>
          <w:tab w:val="num" w:pos="846"/>
        </w:tabs>
        <w:ind w:left="846" w:hanging="420"/>
      </w:pPr>
      <w:rPr>
        <w:rFonts w:ascii="Wingdings" w:hAnsi="Wingdings" w:hint="default"/>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23B4778"/>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C5F4D59"/>
    <w:multiLevelType w:val="hybridMultilevel"/>
    <w:tmpl w:val="3F8E85D4"/>
    <w:lvl w:ilvl="0" w:tplc="19BEF60E">
      <w:start w:val="8"/>
      <w:numFmt w:val="bullet"/>
      <w:lvlText w:val="※"/>
      <w:lvlJc w:val="left"/>
      <w:pPr>
        <w:ind w:left="373" w:hanging="360"/>
      </w:pPr>
      <w:rPr>
        <w:rFonts w:ascii="ＭＳ Ｐゴシック" w:eastAsia="ＭＳ Ｐゴシック" w:hAnsi="ＭＳ Ｐゴシック" w:cs="ＭＳ 明朝" w:hint="eastAsia"/>
      </w:rPr>
    </w:lvl>
    <w:lvl w:ilvl="1" w:tplc="0409000B" w:tentative="1">
      <w:start w:val="1"/>
      <w:numFmt w:val="bullet"/>
      <w:lvlText w:val=""/>
      <w:lvlJc w:val="left"/>
      <w:pPr>
        <w:ind w:left="853" w:hanging="420"/>
      </w:pPr>
      <w:rPr>
        <w:rFonts w:ascii="Wingdings" w:hAnsi="Wingdings" w:hint="default"/>
      </w:rPr>
    </w:lvl>
    <w:lvl w:ilvl="2" w:tplc="0409000D" w:tentative="1">
      <w:start w:val="1"/>
      <w:numFmt w:val="bullet"/>
      <w:lvlText w:val=""/>
      <w:lvlJc w:val="left"/>
      <w:pPr>
        <w:ind w:left="1273" w:hanging="420"/>
      </w:pPr>
      <w:rPr>
        <w:rFonts w:ascii="Wingdings" w:hAnsi="Wingdings" w:hint="default"/>
      </w:rPr>
    </w:lvl>
    <w:lvl w:ilvl="3" w:tplc="04090001" w:tentative="1">
      <w:start w:val="1"/>
      <w:numFmt w:val="bullet"/>
      <w:lvlText w:val=""/>
      <w:lvlJc w:val="left"/>
      <w:pPr>
        <w:ind w:left="1693" w:hanging="420"/>
      </w:pPr>
      <w:rPr>
        <w:rFonts w:ascii="Wingdings" w:hAnsi="Wingdings" w:hint="default"/>
      </w:rPr>
    </w:lvl>
    <w:lvl w:ilvl="4" w:tplc="0409000B" w:tentative="1">
      <w:start w:val="1"/>
      <w:numFmt w:val="bullet"/>
      <w:lvlText w:val=""/>
      <w:lvlJc w:val="left"/>
      <w:pPr>
        <w:ind w:left="2113" w:hanging="420"/>
      </w:pPr>
      <w:rPr>
        <w:rFonts w:ascii="Wingdings" w:hAnsi="Wingdings" w:hint="default"/>
      </w:rPr>
    </w:lvl>
    <w:lvl w:ilvl="5" w:tplc="0409000D" w:tentative="1">
      <w:start w:val="1"/>
      <w:numFmt w:val="bullet"/>
      <w:lvlText w:val=""/>
      <w:lvlJc w:val="left"/>
      <w:pPr>
        <w:ind w:left="2533" w:hanging="420"/>
      </w:pPr>
      <w:rPr>
        <w:rFonts w:ascii="Wingdings" w:hAnsi="Wingdings" w:hint="default"/>
      </w:rPr>
    </w:lvl>
    <w:lvl w:ilvl="6" w:tplc="04090001" w:tentative="1">
      <w:start w:val="1"/>
      <w:numFmt w:val="bullet"/>
      <w:lvlText w:val=""/>
      <w:lvlJc w:val="left"/>
      <w:pPr>
        <w:ind w:left="2953" w:hanging="420"/>
      </w:pPr>
      <w:rPr>
        <w:rFonts w:ascii="Wingdings" w:hAnsi="Wingdings" w:hint="default"/>
      </w:rPr>
    </w:lvl>
    <w:lvl w:ilvl="7" w:tplc="0409000B" w:tentative="1">
      <w:start w:val="1"/>
      <w:numFmt w:val="bullet"/>
      <w:lvlText w:val=""/>
      <w:lvlJc w:val="left"/>
      <w:pPr>
        <w:ind w:left="3373" w:hanging="420"/>
      </w:pPr>
      <w:rPr>
        <w:rFonts w:ascii="Wingdings" w:hAnsi="Wingdings" w:hint="default"/>
      </w:rPr>
    </w:lvl>
    <w:lvl w:ilvl="8" w:tplc="0409000D" w:tentative="1">
      <w:start w:val="1"/>
      <w:numFmt w:val="bullet"/>
      <w:lvlText w:val=""/>
      <w:lvlJc w:val="left"/>
      <w:pPr>
        <w:ind w:left="3793" w:hanging="420"/>
      </w:pPr>
      <w:rPr>
        <w:rFonts w:ascii="Wingdings" w:hAnsi="Wingdings" w:hint="default"/>
      </w:rPr>
    </w:lvl>
  </w:abstractNum>
  <w:abstractNum w:abstractNumId="3" w15:restartNumberingAfterBreak="0">
    <w:nsid w:val="11EE0A87"/>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91D9C"/>
    <w:multiLevelType w:val="hybridMultilevel"/>
    <w:tmpl w:val="D0C23306"/>
    <w:lvl w:ilvl="0" w:tplc="FF7255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0A7233"/>
    <w:multiLevelType w:val="hybridMultilevel"/>
    <w:tmpl w:val="9FFC2912"/>
    <w:lvl w:ilvl="0" w:tplc="D862A8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304148"/>
    <w:multiLevelType w:val="hybridMultilevel"/>
    <w:tmpl w:val="65329BA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9423E8"/>
    <w:multiLevelType w:val="multilevel"/>
    <w:tmpl w:val="3C9EC3C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A70995"/>
    <w:multiLevelType w:val="hybridMultilevel"/>
    <w:tmpl w:val="9378F688"/>
    <w:lvl w:ilvl="0" w:tplc="3EDE50E8">
      <w:start w:val="1"/>
      <w:numFmt w:val="bullet"/>
      <w:lvlText w:val="※"/>
      <w:lvlJc w:val="left"/>
      <w:pPr>
        <w:ind w:left="800" w:hanging="440"/>
      </w:pPr>
      <w:rPr>
        <w:rFonts w:ascii="ＭＳ 明朝" w:eastAsia="ＭＳ 明朝" w:hAnsi="ＭＳ 明朝"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9" w15:restartNumberingAfterBreak="0">
    <w:nsid w:val="355711E0"/>
    <w:multiLevelType w:val="hybridMultilevel"/>
    <w:tmpl w:val="BEF8DD2C"/>
    <w:lvl w:ilvl="0" w:tplc="F88CBD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D96E4A"/>
    <w:multiLevelType w:val="hybridMultilevel"/>
    <w:tmpl w:val="EDD0050A"/>
    <w:lvl w:ilvl="0" w:tplc="36D4BE88">
      <w:start w:val="1"/>
      <w:numFmt w:val="decimalEnclosedCircle"/>
      <w:lvlText w:val="注%1"/>
      <w:lvlJc w:val="left"/>
      <w:pPr>
        <w:tabs>
          <w:tab w:val="num" w:pos="405"/>
        </w:tabs>
        <w:ind w:left="405" w:hanging="405"/>
      </w:pPr>
      <w:rPr>
        <w:rFonts w:ascii="ｺﾞｼｯｸ" w:eastAsia="ｺﾞｼｯｸ"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3D38D9"/>
    <w:multiLevelType w:val="hybridMultilevel"/>
    <w:tmpl w:val="C39A66AA"/>
    <w:lvl w:ilvl="0" w:tplc="0ADACB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47D62642"/>
    <w:multiLevelType w:val="hybridMultilevel"/>
    <w:tmpl w:val="E222C89A"/>
    <w:lvl w:ilvl="0" w:tplc="F30CB388">
      <w:start w:val="8"/>
      <w:numFmt w:val="bullet"/>
      <w:lvlText w:val="※"/>
      <w:lvlJc w:val="left"/>
      <w:pPr>
        <w:ind w:left="389" w:hanging="360"/>
      </w:pPr>
      <w:rPr>
        <w:rFonts w:ascii="ＭＳ Ｐゴシック" w:eastAsia="ＭＳ Ｐゴシック" w:hAnsi="ＭＳ Ｐゴシック" w:cs="ＭＳ 明朝"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13" w15:restartNumberingAfterBreak="0">
    <w:nsid w:val="5C9B002D"/>
    <w:multiLevelType w:val="multilevel"/>
    <w:tmpl w:val="9FFC2912"/>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FD83252"/>
    <w:multiLevelType w:val="hybridMultilevel"/>
    <w:tmpl w:val="079C51C4"/>
    <w:lvl w:ilvl="0" w:tplc="19E831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EE0AF9"/>
    <w:multiLevelType w:val="hybridMultilevel"/>
    <w:tmpl w:val="4928FE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7FF798B"/>
    <w:multiLevelType w:val="multilevel"/>
    <w:tmpl w:val="65329BA4"/>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039236126">
    <w:abstractNumId w:val="5"/>
  </w:num>
  <w:num w:numId="2" w16cid:durableId="1629698052">
    <w:abstractNumId w:val="9"/>
  </w:num>
  <w:num w:numId="3" w16cid:durableId="1915430687">
    <w:abstractNumId w:val="1"/>
  </w:num>
  <w:num w:numId="4" w16cid:durableId="779032229">
    <w:abstractNumId w:val="0"/>
  </w:num>
  <w:num w:numId="5" w16cid:durableId="582375058">
    <w:abstractNumId w:val="7"/>
  </w:num>
  <w:num w:numId="6" w16cid:durableId="380979917">
    <w:abstractNumId w:val="6"/>
  </w:num>
  <w:num w:numId="7" w16cid:durableId="2125541285">
    <w:abstractNumId w:val="16"/>
  </w:num>
  <w:num w:numId="8" w16cid:durableId="694384885">
    <w:abstractNumId w:val="13"/>
  </w:num>
  <w:num w:numId="9" w16cid:durableId="1962882933">
    <w:abstractNumId w:val="3"/>
  </w:num>
  <w:num w:numId="10" w16cid:durableId="1821341335">
    <w:abstractNumId w:val="14"/>
  </w:num>
  <w:num w:numId="11" w16cid:durableId="431323214">
    <w:abstractNumId w:val="10"/>
  </w:num>
  <w:num w:numId="12" w16cid:durableId="909802308">
    <w:abstractNumId w:val="4"/>
  </w:num>
  <w:num w:numId="13" w16cid:durableId="648174412">
    <w:abstractNumId w:val="2"/>
  </w:num>
  <w:num w:numId="14" w16cid:durableId="524178220">
    <w:abstractNumId w:val="12"/>
  </w:num>
  <w:num w:numId="15" w16cid:durableId="1276139634">
    <w:abstractNumId w:val="15"/>
  </w:num>
  <w:num w:numId="16" w16cid:durableId="1188445751">
    <w:abstractNumId w:val="11"/>
  </w:num>
  <w:num w:numId="17" w16cid:durableId="129952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D8"/>
    <w:rsid w:val="00004D53"/>
    <w:rsid w:val="00005FBB"/>
    <w:rsid w:val="00006E3B"/>
    <w:rsid w:val="000103DB"/>
    <w:rsid w:val="00010409"/>
    <w:rsid w:val="00011556"/>
    <w:rsid w:val="000121B2"/>
    <w:rsid w:val="0001651F"/>
    <w:rsid w:val="00016A62"/>
    <w:rsid w:val="00016D8A"/>
    <w:rsid w:val="000209DE"/>
    <w:rsid w:val="00022B21"/>
    <w:rsid w:val="0002456D"/>
    <w:rsid w:val="000248A0"/>
    <w:rsid w:val="000265C1"/>
    <w:rsid w:val="00030542"/>
    <w:rsid w:val="0003309B"/>
    <w:rsid w:val="000333F7"/>
    <w:rsid w:val="00033476"/>
    <w:rsid w:val="00034023"/>
    <w:rsid w:val="00035233"/>
    <w:rsid w:val="000354DF"/>
    <w:rsid w:val="00035BBE"/>
    <w:rsid w:val="00035D53"/>
    <w:rsid w:val="000368BA"/>
    <w:rsid w:val="00036A71"/>
    <w:rsid w:val="00037A4A"/>
    <w:rsid w:val="0004000D"/>
    <w:rsid w:val="00040869"/>
    <w:rsid w:val="000408FA"/>
    <w:rsid w:val="000418F7"/>
    <w:rsid w:val="000428F2"/>
    <w:rsid w:val="0004332C"/>
    <w:rsid w:val="00046CDD"/>
    <w:rsid w:val="00050C45"/>
    <w:rsid w:val="000532B1"/>
    <w:rsid w:val="00055496"/>
    <w:rsid w:val="00056D0F"/>
    <w:rsid w:val="00056DC0"/>
    <w:rsid w:val="0006128E"/>
    <w:rsid w:val="00062261"/>
    <w:rsid w:val="00064C07"/>
    <w:rsid w:val="00067ADC"/>
    <w:rsid w:val="0007013B"/>
    <w:rsid w:val="00070E97"/>
    <w:rsid w:val="00072672"/>
    <w:rsid w:val="00072D89"/>
    <w:rsid w:val="0007590A"/>
    <w:rsid w:val="00084D29"/>
    <w:rsid w:val="000876D5"/>
    <w:rsid w:val="00087E9A"/>
    <w:rsid w:val="00094F13"/>
    <w:rsid w:val="0009575E"/>
    <w:rsid w:val="00096647"/>
    <w:rsid w:val="000969D2"/>
    <w:rsid w:val="00097E79"/>
    <w:rsid w:val="000A2F00"/>
    <w:rsid w:val="000A59BD"/>
    <w:rsid w:val="000B0F41"/>
    <w:rsid w:val="000B140B"/>
    <w:rsid w:val="000B1924"/>
    <w:rsid w:val="000B270B"/>
    <w:rsid w:val="000B41BB"/>
    <w:rsid w:val="000B5E9C"/>
    <w:rsid w:val="000B6C93"/>
    <w:rsid w:val="000B7236"/>
    <w:rsid w:val="000C18C9"/>
    <w:rsid w:val="000C1C17"/>
    <w:rsid w:val="000C51D3"/>
    <w:rsid w:val="000C5331"/>
    <w:rsid w:val="000C7409"/>
    <w:rsid w:val="000D0650"/>
    <w:rsid w:val="000D31D3"/>
    <w:rsid w:val="000D4082"/>
    <w:rsid w:val="000D45EE"/>
    <w:rsid w:val="000D4E99"/>
    <w:rsid w:val="000D67E1"/>
    <w:rsid w:val="000D7927"/>
    <w:rsid w:val="000D7B10"/>
    <w:rsid w:val="000E0296"/>
    <w:rsid w:val="000E0357"/>
    <w:rsid w:val="000E3258"/>
    <w:rsid w:val="000E3394"/>
    <w:rsid w:val="000E4868"/>
    <w:rsid w:val="000E4CCE"/>
    <w:rsid w:val="000E5C6B"/>
    <w:rsid w:val="000E5C72"/>
    <w:rsid w:val="000E65CD"/>
    <w:rsid w:val="000E7A56"/>
    <w:rsid w:val="000F19EB"/>
    <w:rsid w:val="000F2618"/>
    <w:rsid w:val="000F382A"/>
    <w:rsid w:val="00100BFA"/>
    <w:rsid w:val="001013C1"/>
    <w:rsid w:val="00102350"/>
    <w:rsid w:val="00104A92"/>
    <w:rsid w:val="001065A4"/>
    <w:rsid w:val="00106AB3"/>
    <w:rsid w:val="0011020F"/>
    <w:rsid w:val="0011067A"/>
    <w:rsid w:val="0011246B"/>
    <w:rsid w:val="001148E1"/>
    <w:rsid w:val="00114A74"/>
    <w:rsid w:val="00115A57"/>
    <w:rsid w:val="00117378"/>
    <w:rsid w:val="00117581"/>
    <w:rsid w:val="00117BD8"/>
    <w:rsid w:val="00117F73"/>
    <w:rsid w:val="00120251"/>
    <w:rsid w:val="0012236C"/>
    <w:rsid w:val="0012544F"/>
    <w:rsid w:val="0013114B"/>
    <w:rsid w:val="00131AF7"/>
    <w:rsid w:val="00131FF3"/>
    <w:rsid w:val="00133624"/>
    <w:rsid w:val="00133829"/>
    <w:rsid w:val="0013514B"/>
    <w:rsid w:val="001360E5"/>
    <w:rsid w:val="00142203"/>
    <w:rsid w:val="00143C58"/>
    <w:rsid w:val="001444D9"/>
    <w:rsid w:val="00145217"/>
    <w:rsid w:val="0014591A"/>
    <w:rsid w:val="00146037"/>
    <w:rsid w:val="001471F7"/>
    <w:rsid w:val="00152603"/>
    <w:rsid w:val="0016030B"/>
    <w:rsid w:val="001613EC"/>
    <w:rsid w:val="001626F2"/>
    <w:rsid w:val="00172CB0"/>
    <w:rsid w:val="00175D1A"/>
    <w:rsid w:val="00177C4E"/>
    <w:rsid w:val="0018143D"/>
    <w:rsid w:val="001826B6"/>
    <w:rsid w:val="00187782"/>
    <w:rsid w:val="0019028B"/>
    <w:rsid w:val="0019200B"/>
    <w:rsid w:val="00192A1E"/>
    <w:rsid w:val="0019464D"/>
    <w:rsid w:val="00195376"/>
    <w:rsid w:val="00195E92"/>
    <w:rsid w:val="001A0208"/>
    <w:rsid w:val="001A11C2"/>
    <w:rsid w:val="001A2C9C"/>
    <w:rsid w:val="001A393B"/>
    <w:rsid w:val="001A5E51"/>
    <w:rsid w:val="001A6D58"/>
    <w:rsid w:val="001A7B16"/>
    <w:rsid w:val="001B17A8"/>
    <w:rsid w:val="001B3E76"/>
    <w:rsid w:val="001B5DFD"/>
    <w:rsid w:val="001B6319"/>
    <w:rsid w:val="001B6426"/>
    <w:rsid w:val="001B6831"/>
    <w:rsid w:val="001B6C89"/>
    <w:rsid w:val="001B7D15"/>
    <w:rsid w:val="001C002D"/>
    <w:rsid w:val="001C0F74"/>
    <w:rsid w:val="001C122F"/>
    <w:rsid w:val="001C37BF"/>
    <w:rsid w:val="001C43DF"/>
    <w:rsid w:val="001C7224"/>
    <w:rsid w:val="001C7259"/>
    <w:rsid w:val="001D54D7"/>
    <w:rsid w:val="001D6885"/>
    <w:rsid w:val="001E0138"/>
    <w:rsid w:val="001E0596"/>
    <w:rsid w:val="001E20E6"/>
    <w:rsid w:val="001E567D"/>
    <w:rsid w:val="001E5FD4"/>
    <w:rsid w:val="001E7E75"/>
    <w:rsid w:val="001F18EB"/>
    <w:rsid w:val="001F3230"/>
    <w:rsid w:val="001F3D38"/>
    <w:rsid w:val="001F733B"/>
    <w:rsid w:val="001F77B4"/>
    <w:rsid w:val="0020229F"/>
    <w:rsid w:val="00205F33"/>
    <w:rsid w:val="00206AA0"/>
    <w:rsid w:val="002102C5"/>
    <w:rsid w:val="0021332A"/>
    <w:rsid w:val="00213EBA"/>
    <w:rsid w:val="00215EC7"/>
    <w:rsid w:val="00217E45"/>
    <w:rsid w:val="00220EB2"/>
    <w:rsid w:val="00226804"/>
    <w:rsid w:val="002323C4"/>
    <w:rsid w:val="002332B8"/>
    <w:rsid w:val="002342EA"/>
    <w:rsid w:val="0023508F"/>
    <w:rsid w:val="00235E80"/>
    <w:rsid w:val="00244C32"/>
    <w:rsid w:val="0024673F"/>
    <w:rsid w:val="00247309"/>
    <w:rsid w:val="00252386"/>
    <w:rsid w:val="00252800"/>
    <w:rsid w:val="00252A09"/>
    <w:rsid w:val="00252D04"/>
    <w:rsid w:val="00254463"/>
    <w:rsid w:val="00256637"/>
    <w:rsid w:val="00257A15"/>
    <w:rsid w:val="00260C76"/>
    <w:rsid w:val="00264345"/>
    <w:rsid w:val="00264433"/>
    <w:rsid w:val="002644D5"/>
    <w:rsid w:val="0026489A"/>
    <w:rsid w:val="00265DE1"/>
    <w:rsid w:val="0026746B"/>
    <w:rsid w:val="0027063A"/>
    <w:rsid w:val="00271EB5"/>
    <w:rsid w:val="00272FAB"/>
    <w:rsid w:val="0027436A"/>
    <w:rsid w:val="00276940"/>
    <w:rsid w:val="0027746C"/>
    <w:rsid w:val="0028097E"/>
    <w:rsid w:val="00282122"/>
    <w:rsid w:val="002821A2"/>
    <w:rsid w:val="00282D9F"/>
    <w:rsid w:val="00283169"/>
    <w:rsid w:val="00284B73"/>
    <w:rsid w:val="0028663A"/>
    <w:rsid w:val="0029125A"/>
    <w:rsid w:val="00291AA0"/>
    <w:rsid w:val="00292916"/>
    <w:rsid w:val="00295AA3"/>
    <w:rsid w:val="00296989"/>
    <w:rsid w:val="00296A8E"/>
    <w:rsid w:val="002974AB"/>
    <w:rsid w:val="002A0533"/>
    <w:rsid w:val="002A0A07"/>
    <w:rsid w:val="002A1216"/>
    <w:rsid w:val="002A135C"/>
    <w:rsid w:val="002A38DD"/>
    <w:rsid w:val="002A5B2F"/>
    <w:rsid w:val="002A5B5C"/>
    <w:rsid w:val="002A68DE"/>
    <w:rsid w:val="002A6BD8"/>
    <w:rsid w:val="002A72C8"/>
    <w:rsid w:val="002A7BB1"/>
    <w:rsid w:val="002B408A"/>
    <w:rsid w:val="002B4108"/>
    <w:rsid w:val="002B44D4"/>
    <w:rsid w:val="002B48CD"/>
    <w:rsid w:val="002B5617"/>
    <w:rsid w:val="002C257D"/>
    <w:rsid w:val="002C26C4"/>
    <w:rsid w:val="002C2852"/>
    <w:rsid w:val="002C6BF8"/>
    <w:rsid w:val="002D096A"/>
    <w:rsid w:val="002D171E"/>
    <w:rsid w:val="002D33DF"/>
    <w:rsid w:val="002D4FCC"/>
    <w:rsid w:val="002D53EF"/>
    <w:rsid w:val="002D6082"/>
    <w:rsid w:val="002D6409"/>
    <w:rsid w:val="002D73F1"/>
    <w:rsid w:val="002E32E3"/>
    <w:rsid w:val="002E41EF"/>
    <w:rsid w:val="002F0A1D"/>
    <w:rsid w:val="002F10FD"/>
    <w:rsid w:val="002F698A"/>
    <w:rsid w:val="002F6BD3"/>
    <w:rsid w:val="002F79AB"/>
    <w:rsid w:val="003012BD"/>
    <w:rsid w:val="00304278"/>
    <w:rsid w:val="00305232"/>
    <w:rsid w:val="00305C62"/>
    <w:rsid w:val="00306F66"/>
    <w:rsid w:val="00306FBC"/>
    <w:rsid w:val="003079AB"/>
    <w:rsid w:val="00310B03"/>
    <w:rsid w:val="003130AA"/>
    <w:rsid w:val="003132F6"/>
    <w:rsid w:val="00313A69"/>
    <w:rsid w:val="00314342"/>
    <w:rsid w:val="00316EDA"/>
    <w:rsid w:val="00316F55"/>
    <w:rsid w:val="00322BCE"/>
    <w:rsid w:val="003258AD"/>
    <w:rsid w:val="00325B2B"/>
    <w:rsid w:val="00325DEB"/>
    <w:rsid w:val="0032772C"/>
    <w:rsid w:val="003358EF"/>
    <w:rsid w:val="003371C4"/>
    <w:rsid w:val="00341255"/>
    <w:rsid w:val="00341706"/>
    <w:rsid w:val="0034170D"/>
    <w:rsid w:val="00341781"/>
    <w:rsid w:val="00341B31"/>
    <w:rsid w:val="00343BD1"/>
    <w:rsid w:val="00344AA6"/>
    <w:rsid w:val="00347459"/>
    <w:rsid w:val="00350D18"/>
    <w:rsid w:val="00351355"/>
    <w:rsid w:val="00352BD7"/>
    <w:rsid w:val="00353143"/>
    <w:rsid w:val="00353CD5"/>
    <w:rsid w:val="0035553C"/>
    <w:rsid w:val="003557D7"/>
    <w:rsid w:val="003559E7"/>
    <w:rsid w:val="00357E3E"/>
    <w:rsid w:val="003616A2"/>
    <w:rsid w:val="003622A0"/>
    <w:rsid w:val="0036292C"/>
    <w:rsid w:val="00362AAB"/>
    <w:rsid w:val="00362DE4"/>
    <w:rsid w:val="00363692"/>
    <w:rsid w:val="00363CAB"/>
    <w:rsid w:val="00366929"/>
    <w:rsid w:val="00370F16"/>
    <w:rsid w:val="00375165"/>
    <w:rsid w:val="00376752"/>
    <w:rsid w:val="00381344"/>
    <w:rsid w:val="00383668"/>
    <w:rsid w:val="00386A85"/>
    <w:rsid w:val="00387CDF"/>
    <w:rsid w:val="00391156"/>
    <w:rsid w:val="00391E6C"/>
    <w:rsid w:val="003939FC"/>
    <w:rsid w:val="0039407E"/>
    <w:rsid w:val="003947D0"/>
    <w:rsid w:val="003949C9"/>
    <w:rsid w:val="00395DA2"/>
    <w:rsid w:val="003971A3"/>
    <w:rsid w:val="003A0564"/>
    <w:rsid w:val="003A3399"/>
    <w:rsid w:val="003A4DC5"/>
    <w:rsid w:val="003B0387"/>
    <w:rsid w:val="003B0639"/>
    <w:rsid w:val="003B3466"/>
    <w:rsid w:val="003B378F"/>
    <w:rsid w:val="003B5B98"/>
    <w:rsid w:val="003C05E1"/>
    <w:rsid w:val="003C20E8"/>
    <w:rsid w:val="003C262F"/>
    <w:rsid w:val="003C5629"/>
    <w:rsid w:val="003C6304"/>
    <w:rsid w:val="003C7320"/>
    <w:rsid w:val="003D2C77"/>
    <w:rsid w:val="003D30EA"/>
    <w:rsid w:val="003D32EC"/>
    <w:rsid w:val="003E02CD"/>
    <w:rsid w:val="003E2327"/>
    <w:rsid w:val="003E4BCA"/>
    <w:rsid w:val="003E575C"/>
    <w:rsid w:val="003E5885"/>
    <w:rsid w:val="003E6AB4"/>
    <w:rsid w:val="003F1CC8"/>
    <w:rsid w:val="003F3916"/>
    <w:rsid w:val="003F3E07"/>
    <w:rsid w:val="003F652C"/>
    <w:rsid w:val="003F6EEB"/>
    <w:rsid w:val="003F6FA5"/>
    <w:rsid w:val="00402354"/>
    <w:rsid w:val="00403235"/>
    <w:rsid w:val="00404FE8"/>
    <w:rsid w:val="004055FE"/>
    <w:rsid w:val="00405626"/>
    <w:rsid w:val="00407E8E"/>
    <w:rsid w:val="00411187"/>
    <w:rsid w:val="00412777"/>
    <w:rsid w:val="0041345A"/>
    <w:rsid w:val="004134C8"/>
    <w:rsid w:val="004136E0"/>
    <w:rsid w:val="004138DE"/>
    <w:rsid w:val="00414C6D"/>
    <w:rsid w:val="00415217"/>
    <w:rsid w:val="0041528F"/>
    <w:rsid w:val="004216D8"/>
    <w:rsid w:val="004217BE"/>
    <w:rsid w:val="00422487"/>
    <w:rsid w:val="00422B96"/>
    <w:rsid w:val="004256AB"/>
    <w:rsid w:val="0042597F"/>
    <w:rsid w:val="004272B2"/>
    <w:rsid w:val="00430BEF"/>
    <w:rsid w:val="004315B8"/>
    <w:rsid w:val="00431761"/>
    <w:rsid w:val="004337E8"/>
    <w:rsid w:val="0043693E"/>
    <w:rsid w:val="004427DF"/>
    <w:rsid w:val="004433FB"/>
    <w:rsid w:val="004441E4"/>
    <w:rsid w:val="004445BC"/>
    <w:rsid w:val="0044624F"/>
    <w:rsid w:val="00446417"/>
    <w:rsid w:val="0045074E"/>
    <w:rsid w:val="004528B0"/>
    <w:rsid w:val="00452D0D"/>
    <w:rsid w:val="004532AB"/>
    <w:rsid w:val="00453435"/>
    <w:rsid w:val="00453B80"/>
    <w:rsid w:val="00454246"/>
    <w:rsid w:val="00457033"/>
    <w:rsid w:val="004573EB"/>
    <w:rsid w:val="0046094E"/>
    <w:rsid w:val="00461AB8"/>
    <w:rsid w:val="00463681"/>
    <w:rsid w:val="0046369A"/>
    <w:rsid w:val="00465ED7"/>
    <w:rsid w:val="004661A0"/>
    <w:rsid w:val="004672B3"/>
    <w:rsid w:val="004701BF"/>
    <w:rsid w:val="00470294"/>
    <w:rsid w:val="0047173E"/>
    <w:rsid w:val="00471F6A"/>
    <w:rsid w:val="00471FE0"/>
    <w:rsid w:val="00472005"/>
    <w:rsid w:val="00472933"/>
    <w:rsid w:val="00472C5F"/>
    <w:rsid w:val="00472D13"/>
    <w:rsid w:val="0047303D"/>
    <w:rsid w:val="00473F2A"/>
    <w:rsid w:val="004757B3"/>
    <w:rsid w:val="0047699A"/>
    <w:rsid w:val="0047723B"/>
    <w:rsid w:val="004800CE"/>
    <w:rsid w:val="00481427"/>
    <w:rsid w:val="004819AF"/>
    <w:rsid w:val="004839AE"/>
    <w:rsid w:val="00487E8D"/>
    <w:rsid w:val="00490954"/>
    <w:rsid w:val="00491355"/>
    <w:rsid w:val="00491F27"/>
    <w:rsid w:val="00491FC8"/>
    <w:rsid w:val="00493E66"/>
    <w:rsid w:val="0049458D"/>
    <w:rsid w:val="004977D2"/>
    <w:rsid w:val="004A03EF"/>
    <w:rsid w:val="004A0C27"/>
    <w:rsid w:val="004A0E78"/>
    <w:rsid w:val="004A1FD9"/>
    <w:rsid w:val="004A6487"/>
    <w:rsid w:val="004A7EEF"/>
    <w:rsid w:val="004B132D"/>
    <w:rsid w:val="004B1D9D"/>
    <w:rsid w:val="004B206A"/>
    <w:rsid w:val="004B2A77"/>
    <w:rsid w:val="004B303E"/>
    <w:rsid w:val="004B4227"/>
    <w:rsid w:val="004B4972"/>
    <w:rsid w:val="004B4C9D"/>
    <w:rsid w:val="004B656D"/>
    <w:rsid w:val="004B6EAF"/>
    <w:rsid w:val="004B7194"/>
    <w:rsid w:val="004C1CF9"/>
    <w:rsid w:val="004C3B8D"/>
    <w:rsid w:val="004C3CC7"/>
    <w:rsid w:val="004C4EAB"/>
    <w:rsid w:val="004C4F20"/>
    <w:rsid w:val="004C4F48"/>
    <w:rsid w:val="004C5622"/>
    <w:rsid w:val="004C5FFD"/>
    <w:rsid w:val="004C7144"/>
    <w:rsid w:val="004D0267"/>
    <w:rsid w:val="004D0FDB"/>
    <w:rsid w:val="004D1CC9"/>
    <w:rsid w:val="004D2A15"/>
    <w:rsid w:val="004D3BE0"/>
    <w:rsid w:val="004D41E9"/>
    <w:rsid w:val="004D4681"/>
    <w:rsid w:val="004D5BF4"/>
    <w:rsid w:val="004E0BED"/>
    <w:rsid w:val="004E1445"/>
    <w:rsid w:val="004E2300"/>
    <w:rsid w:val="004E2F40"/>
    <w:rsid w:val="004E30A6"/>
    <w:rsid w:val="004E5DAE"/>
    <w:rsid w:val="004E5FC1"/>
    <w:rsid w:val="004E6306"/>
    <w:rsid w:val="004F02BB"/>
    <w:rsid w:val="004F0FD0"/>
    <w:rsid w:val="004F115D"/>
    <w:rsid w:val="004F1747"/>
    <w:rsid w:val="004F1A42"/>
    <w:rsid w:val="004F1B17"/>
    <w:rsid w:val="004F220A"/>
    <w:rsid w:val="004F2E85"/>
    <w:rsid w:val="004F3A6E"/>
    <w:rsid w:val="004F54C3"/>
    <w:rsid w:val="004F5A21"/>
    <w:rsid w:val="004F66BE"/>
    <w:rsid w:val="00500855"/>
    <w:rsid w:val="0050108F"/>
    <w:rsid w:val="00507FA2"/>
    <w:rsid w:val="00511451"/>
    <w:rsid w:val="00511691"/>
    <w:rsid w:val="00512E2E"/>
    <w:rsid w:val="0051390A"/>
    <w:rsid w:val="0051523C"/>
    <w:rsid w:val="00516EE2"/>
    <w:rsid w:val="00517BB1"/>
    <w:rsid w:val="005201EA"/>
    <w:rsid w:val="0052035D"/>
    <w:rsid w:val="00520EAA"/>
    <w:rsid w:val="0052183E"/>
    <w:rsid w:val="00522494"/>
    <w:rsid w:val="005226B6"/>
    <w:rsid w:val="0052352C"/>
    <w:rsid w:val="005235F2"/>
    <w:rsid w:val="00526700"/>
    <w:rsid w:val="00532942"/>
    <w:rsid w:val="00536773"/>
    <w:rsid w:val="0054157A"/>
    <w:rsid w:val="0054253C"/>
    <w:rsid w:val="0054263F"/>
    <w:rsid w:val="005442E5"/>
    <w:rsid w:val="005444FA"/>
    <w:rsid w:val="00545989"/>
    <w:rsid w:val="00546504"/>
    <w:rsid w:val="00546CCA"/>
    <w:rsid w:val="0055094A"/>
    <w:rsid w:val="0055141E"/>
    <w:rsid w:val="005522C4"/>
    <w:rsid w:val="0055689D"/>
    <w:rsid w:val="00557DE9"/>
    <w:rsid w:val="00560B88"/>
    <w:rsid w:val="00561047"/>
    <w:rsid w:val="00561352"/>
    <w:rsid w:val="00562ADF"/>
    <w:rsid w:val="0056713B"/>
    <w:rsid w:val="00567A8C"/>
    <w:rsid w:val="00570EB6"/>
    <w:rsid w:val="00571218"/>
    <w:rsid w:val="0057222E"/>
    <w:rsid w:val="00572F93"/>
    <w:rsid w:val="005761B5"/>
    <w:rsid w:val="005764D1"/>
    <w:rsid w:val="00577C80"/>
    <w:rsid w:val="0058043A"/>
    <w:rsid w:val="00580B78"/>
    <w:rsid w:val="00582653"/>
    <w:rsid w:val="005845DD"/>
    <w:rsid w:val="00586690"/>
    <w:rsid w:val="00586D4F"/>
    <w:rsid w:val="00587765"/>
    <w:rsid w:val="00590C46"/>
    <w:rsid w:val="00593316"/>
    <w:rsid w:val="005933BF"/>
    <w:rsid w:val="00593B2F"/>
    <w:rsid w:val="005949AF"/>
    <w:rsid w:val="00595DB0"/>
    <w:rsid w:val="005A1EE0"/>
    <w:rsid w:val="005A6154"/>
    <w:rsid w:val="005A6A20"/>
    <w:rsid w:val="005B43AA"/>
    <w:rsid w:val="005B659B"/>
    <w:rsid w:val="005B65CB"/>
    <w:rsid w:val="005B70FC"/>
    <w:rsid w:val="005B7C9A"/>
    <w:rsid w:val="005C0CCD"/>
    <w:rsid w:val="005C11DB"/>
    <w:rsid w:val="005C2120"/>
    <w:rsid w:val="005C27EE"/>
    <w:rsid w:val="005C5156"/>
    <w:rsid w:val="005C627E"/>
    <w:rsid w:val="005C7FD5"/>
    <w:rsid w:val="005D34C6"/>
    <w:rsid w:val="005D34F1"/>
    <w:rsid w:val="005D393F"/>
    <w:rsid w:val="005D5270"/>
    <w:rsid w:val="005D6F83"/>
    <w:rsid w:val="005E013D"/>
    <w:rsid w:val="005E147A"/>
    <w:rsid w:val="005E220D"/>
    <w:rsid w:val="005E50A1"/>
    <w:rsid w:val="005E6520"/>
    <w:rsid w:val="005E7021"/>
    <w:rsid w:val="005F0274"/>
    <w:rsid w:val="005F0820"/>
    <w:rsid w:val="005F1E7E"/>
    <w:rsid w:val="005F2631"/>
    <w:rsid w:val="005F2AB6"/>
    <w:rsid w:val="005F37F7"/>
    <w:rsid w:val="005F4748"/>
    <w:rsid w:val="005F50CA"/>
    <w:rsid w:val="006018BE"/>
    <w:rsid w:val="006029A3"/>
    <w:rsid w:val="00603067"/>
    <w:rsid w:val="00603B4F"/>
    <w:rsid w:val="00603E48"/>
    <w:rsid w:val="006043D1"/>
    <w:rsid w:val="006044E0"/>
    <w:rsid w:val="006049D7"/>
    <w:rsid w:val="00604CBD"/>
    <w:rsid w:val="006052BB"/>
    <w:rsid w:val="00606B1F"/>
    <w:rsid w:val="006116CB"/>
    <w:rsid w:val="00613753"/>
    <w:rsid w:val="00617192"/>
    <w:rsid w:val="00621184"/>
    <w:rsid w:val="00621479"/>
    <w:rsid w:val="00625C7E"/>
    <w:rsid w:val="00626F6A"/>
    <w:rsid w:val="006278AB"/>
    <w:rsid w:val="00631104"/>
    <w:rsid w:val="00635565"/>
    <w:rsid w:val="00640F40"/>
    <w:rsid w:val="00641FB9"/>
    <w:rsid w:val="00642406"/>
    <w:rsid w:val="00642E19"/>
    <w:rsid w:val="00643345"/>
    <w:rsid w:val="00645660"/>
    <w:rsid w:val="006475C2"/>
    <w:rsid w:val="0065093C"/>
    <w:rsid w:val="00650B45"/>
    <w:rsid w:val="00656CBF"/>
    <w:rsid w:val="00656DA0"/>
    <w:rsid w:val="00661590"/>
    <w:rsid w:val="00663197"/>
    <w:rsid w:val="006635E3"/>
    <w:rsid w:val="00665CB6"/>
    <w:rsid w:val="00665E97"/>
    <w:rsid w:val="006660AD"/>
    <w:rsid w:val="00666395"/>
    <w:rsid w:val="006666C6"/>
    <w:rsid w:val="00666D38"/>
    <w:rsid w:val="00670B38"/>
    <w:rsid w:val="00672CC8"/>
    <w:rsid w:val="00675C34"/>
    <w:rsid w:val="0067627A"/>
    <w:rsid w:val="006828E0"/>
    <w:rsid w:val="00682F39"/>
    <w:rsid w:val="00684EE4"/>
    <w:rsid w:val="0068725C"/>
    <w:rsid w:val="0068765B"/>
    <w:rsid w:val="00687A24"/>
    <w:rsid w:val="00687FA4"/>
    <w:rsid w:val="00691E6D"/>
    <w:rsid w:val="00691F1D"/>
    <w:rsid w:val="00692364"/>
    <w:rsid w:val="00692472"/>
    <w:rsid w:val="006A1A51"/>
    <w:rsid w:val="006A4E12"/>
    <w:rsid w:val="006A59B9"/>
    <w:rsid w:val="006A63DF"/>
    <w:rsid w:val="006B1B6C"/>
    <w:rsid w:val="006B2EE4"/>
    <w:rsid w:val="006B3964"/>
    <w:rsid w:val="006B4280"/>
    <w:rsid w:val="006C1D7A"/>
    <w:rsid w:val="006C2596"/>
    <w:rsid w:val="006C30D9"/>
    <w:rsid w:val="006C3BE4"/>
    <w:rsid w:val="006C50EF"/>
    <w:rsid w:val="006C5E1D"/>
    <w:rsid w:val="006C6423"/>
    <w:rsid w:val="006D0143"/>
    <w:rsid w:val="006D2BB5"/>
    <w:rsid w:val="006D3321"/>
    <w:rsid w:val="006D4947"/>
    <w:rsid w:val="006D4FE1"/>
    <w:rsid w:val="006D50C6"/>
    <w:rsid w:val="006D667D"/>
    <w:rsid w:val="006E0B2D"/>
    <w:rsid w:val="006E0F5E"/>
    <w:rsid w:val="006E30DF"/>
    <w:rsid w:val="006E46D7"/>
    <w:rsid w:val="006E4D2F"/>
    <w:rsid w:val="006E5136"/>
    <w:rsid w:val="006E5B5C"/>
    <w:rsid w:val="006F1339"/>
    <w:rsid w:val="006F2764"/>
    <w:rsid w:val="006F3013"/>
    <w:rsid w:val="006F4CD8"/>
    <w:rsid w:val="006F5ACB"/>
    <w:rsid w:val="006F68C9"/>
    <w:rsid w:val="006F72EC"/>
    <w:rsid w:val="006F7414"/>
    <w:rsid w:val="006F792D"/>
    <w:rsid w:val="00700596"/>
    <w:rsid w:val="007018EF"/>
    <w:rsid w:val="00701E73"/>
    <w:rsid w:val="00702FBE"/>
    <w:rsid w:val="0070448B"/>
    <w:rsid w:val="00704EF9"/>
    <w:rsid w:val="00705E71"/>
    <w:rsid w:val="0071020B"/>
    <w:rsid w:val="0071021C"/>
    <w:rsid w:val="00711377"/>
    <w:rsid w:val="0071192F"/>
    <w:rsid w:val="00712CFD"/>
    <w:rsid w:val="00713D8C"/>
    <w:rsid w:val="00716E2F"/>
    <w:rsid w:val="00716EAB"/>
    <w:rsid w:val="007218F0"/>
    <w:rsid w:val="0072323E"/>
    <w:rsid w:val="00724815"/>
    <w:rsid w:val="007254F5"/>
    <w:rsid w:val="00726DE8"/>
    <w:rsid w:val="007302A2"/>
    <w:rsid w:val="007309CD"/>
    <w:rsid w:val="007339C0"/>
    <w:rsid w:val="007347DA"/>
    <w:rsid w:val="00736844"/>
    <w:rsid w:val="00737102"/>
    <w:rsid w:val="0073791F"/>
    <w:rsid w:val="0074184F"/>
    <w:rsid w:val="00744BDE"/>
    <w:rsid w:val="007466C4"/>
    <w:rsid w:val="00747259"/>
    <w:rsid w:val="007520E3"/>
    <w:rsid w:val="007545ED"/>
    <w:rsid w:val="00755E1C"/>
    <w:rsid w:val="00760CCA"/>
    <w:rsid w:val="00763185"/>
    <w:rsid w:val="0076611D"/>
    <w:rsid w:val="007752D8"/>
    <w:rsid w:val="00777677"/>
    <w:rsid w:val="007802BA"/>
    <w:rsid w:val="00782A18"/>
    <w:rsid w:val="00783196"/>
    <w:rsid w:val="0078540A"/>
    <w:rsid w:val="007865A9"/>
    <w:rsid w:val="00786AA4"/>
    <w:rsid w:val="00787D92"/>
    <w:rsid w:val="00790127"/>
    <w:rsid w:val="00790B65"/>
    <w:rsid w:val="00792199"/>
    <w:rsid w:val="0079554F"/>
    <w:rsid w:val="007964EC"/>
    <w:rsid w:val="0079755A"/>
    <w:rsid w:val="007A0D06"/>
    <w:rsid w:val="007A38E9"/>
    <w:rsid w:val="007A4FED"/>
    <w:rsid w:val="007A57F9"/>
    <w:rsid w:val="007A5F90"/>
    <w:rsid w:val="007A6DE5"/>
    <w:rsid w:val="007A7953"/>
    <w:rsid w:val="007A7A49"/>
    <w:rsid w:val="007B0ABB"/>
    <w:rsid w:val="007B25BA"/>
    <w:rsid w:val="007B25DA"/>
    <w:rsid w:val="007B477E"/>
    <w:rsid w:val="007B54EE"/>
    <w:rsid w:val="007B7357"/>
    <w:rsid w:val="007C30A5"/>
    <w:rsid w:val="007C54D6"/>
    <w:rsid w:val="007C63E2"/>
    <w:rsid w:val="007C64CE"/>
    <w:rsid w:val="007C7F3F"/>
    <w:rsid w:val="007D419D"/>
    <w:rsid w:val="007E0624"/>
    <w:rsid w:val="007E0CEF"/>
    <w:rsid w:val="007E1ACE"/>
    <w:rsid w:val="007E1B79"/>
    <w:rsid w:val="007E2355"/>
    <w:rsid w:val="007E32DD"/>
    <w:rsid w:val="007E38C1"/>
    <w:rsid w:val="007E55D6"/>
    <w:rsid w:val="007E5666"/>
    <w:rsid w:val="007E5CB0"/>
    <w:rsid w:val="007E5D56"/>
    <w:rsid w:val="007F2C67"/>
    <w:rsid w:val="007F35C8"/>
    <w:rsid w:val="007F44A3"/>
    <w:rsid w:val="007F49BB"/>
    <w:rsid w:val="007F6F04"/>
    <w:rsid w:val="00800707"/>
    <w:rsid w:val="00800A9A"/>
    <w:rsid w:val="00801FA0"/>
    <w:rsid w:val="00804367"/>
    <w:rsid w:val="008046D9"/>
    <w:rsid w:val="00805664"/>
    <w:rsid w:val="00807532"/>
    <w:rsid w:val="0081005E"/>
    <w:rsid w:val="008102D3"/>
    <w:rsid w:val="00810681"/>
    <w:rsid w:val="00811A9C"/>
    <w:rsid w:val="008128E1"/>
    <w:rsid w:val="008141F9"/>
    <w:rsid w:val="00815AD5"/>
    <w:rsid w:val="0081635D"/>
    <w:rsid w:val="00816B83"/>
    <w:rsid w:val="00816C01"/>
    <w:rsid w:val="00817424"/>
    <w:rsid w:val="00820E1D"/>
    <w:rsid w:val="00821AC3"/>
    <w:rsid w:val="00822115"/>
    <w:rsid w:val="008228FF"/>
    <w:rsid w:val="00823E87"/>
    <w:rsid w:val="00824860"/>
    <w:rsid w:val="00825BDF"/>
    <w:rsid w:val="008260E8"/>
    <w:rsid w:val="0082651F"/>
    <w:rsid w:val="0083203B"/>
    <w:rsid w:val="00836500"/>
    <w:rsid w:val="00837833"/>
    <w:rsid w:val="00837903"/>
    <w:rsid w:val="00840E75"/>
    <w:rsid w:val="0084201F"/>
    <w:rsid w:val="0084721E"/>
    <w:rsid w:val="008505AB"/>
    <w:rsid w:val="00850FBB"/>
    <w:rsid w:val="008547DF"/>
    <w:rsid w:val="00854DD1"/>
    <w:rsid w:val="00855086"/>
    <w:rsid w:val="0085657B"/>
    <w:rsid w:val="008574D8"/>
    <w:rsid w:val="00857DEB"/>
    <w:rsid w:val="00861C23"/>
    <w:rsid w:val="0086348C"/>
    <w:rsid w:val="0086372E"/>
    <w:rsid w:val="008644EB"/>
    <w:rsid w:val="008666F3"/>
    <w:rsid w:val="008706D0"/>
    <w:rsid w:val="00871F56"/>
    <w:rsid w:val="008730AF"/>
    <w:rsid w:val="00875418"/>
    <w:rsid w:val="00875CC1"/>
    <w:rsid w:val="00875ECF"/>
    <w:rsid w:val="00877596"/>
    <w:rsid w:val="00880719"/>
    <w:rsid w:val="00880921"/>
    <w:rsid w:val="00880DE2"/>
    <w:rsid w:val="008868CC"/>
    <w:rsid w:val="00886D40"/>
    <w:rsid w:val="008876BB"/>
    <w:rsid w:val="00887A8B"/>
    <w:rsid w:val="008916E1"/>
    <w:rsid w:val="00891FDF"/>
    <w:rsid w:val="008942C6"/>
    <w:rsid w:val="008957FA"/>
    <w:rsid w:val="00896BB8"/>
    <w:rsid w:val="008A07FB"/>
    <w:rsid w:val="008A22D5"/>
    <w:rsid w:val="008A383F"/>
    <w:rsid w:val="008A42B1"/>
    <w:rsid w:val="008A4396"/>
    <w:rsid w:val="008A6415"/>
    <w:rsid w:val="008A6DE0"/>
    <w:rsid w:val="008A72C3"/>
    <w:rsid w:val="008B181C"/>
    <w:rsid w:val="008B35A2"/>
    <w:rsid w:val="008B3B80"/>
    <w:rsid w:val="008B4094"/>
    <w:rsid w:val="008B467C"/>
    <w:rsid w:val="008B61ED"/>
    <w:rsid w:val="008C0B45"/>
    <w:rsid w:val="008C3CB5"/>
    <w:rsid w:val="008C4E49"/>
    <w:rsid w:val="008C593C"/>
    <w:rsid w:val="008C75B9"/>
    <w:rsid w:val="008D0C13"/>
    <w:rsid w:val="008D0CC7"/>
    <w:rsid w:val="008D14F5"/>
    <w:rsid w:val="008D1C67"/>
    <w:rsid w:val="008D545C"/>
    <w:rsid w:val="008D6144"/>
    <w:rsid w:val="008D72BD"/>
    <w:rsid w:val="008D7745"/>
    <w:rsid w:val="008E219B"/>
    <w:rsid w:val="008E2960"/>
    <w:rsid w:val="008E5771"/>
    <w:rsid w:val="008E6360"/>
    <w:rsid w:val="008E75C3"/>
    <w:rsid w:val="008F0622"/>
    <w:rsid w:val="008F0DE5"/>
    <w:rsid w:val="008F2072"/>
    <w:rsid w:val="008F3252"/>
    <w:rsid w:val="008F4FA4"/>
    <w:rsid w:val="009009D7"/>
    <w:rsid w:val="00900E33"/>
    <w:rsid w:val="00902D20"/>
    <w:rsid w:val="00903B43"/>
    <w:rsid w:val="009113E5"/>
    <w:rsid w:val="00911732"/>
    <w:rsid w:val="00912F6B"/>
    <w:rsid w:val="00913CEC"/>
    <w:rsid w:val="00915BEF"/>
    <w:rsid w:val="00915D8A"/>
    <w:rsid w:val="00916844"/>
    <w:rsid w:val="00916A70"/>
    <w:rsid w:val="00917EEC"/>
    <w:rsid w:val="00917F7D"/>
    <w:rsid w:val="00920FBA"/>
    <w:rsid w:val="0092290A"/>
    <w:rsid w:val="00922990"/>
    <w:rsid w:val="00930374"/>
    <w:rsid w:val="00930FCC"/>
    <w:rsid w:val="00931BF5"/>
    <w:rsid w:val="00933BB4"/>
    <w:rsid w:val="00934123"/>
    <w:rsid w:val="00935E14"/>
    <w:rsid w:val="009370E7"/>
    <w:rsid w:val="009371C8"/>
    <w:rsid w:val="009415FF"/>
    <w:rsid w:val="009450AA"/>
    <w:rsid w:val="00945326"/>
    <w:rsid w:val="00945C3D"/>
    <w:rsid w:val="00945D2C"/>
    <w:rsid w:val="0094642F"/>
    <w:rsid w:val="00951CBF"/>
    <w:rsid w:val="00952093"/>
    <w:rsid w:val="00955BE2"/>
    <w:rsid w:val="00960B94"/>
    <w:rsid w:val="00961A46"/>
    <w:rsid w:val="00961ED1"/>
    <w:rsid w:val="0096427F"/>
    <w:rsid w:val="009644F5"/>
    <w:rsid w:val="0096507C"/>
    <w:rsid w:val="00970AEF"/>
    <w:rsid w:val="00971F7F"/>
    <w:rsid w:val="009728BE"/>
    <w:rsid w:val="00976792"/>
    <w:rsid w:val="00983386"/>
    <w:rsid w:val="0098530C"/>
    <w:rsid w:val="00986870"/>
    <w:rsid w:val="00992F0F"/>
    <w:rsid w:val="0099341A"/>
    <w:rsid w:val="00995659"/>
    <w:rsid w:val="009958C4"/>
    <w:rsid w:val="00996D6F"/>
    <w:rsid w:val="00997FBE"/>
    <w:rsid w:val="009A2303"/>
    <w:rsid w:val="009A27C9"/>
    <w:rsid w:val="009A3ECA"/>
    <w:rsid w:val="009A5061"/>
    <w:rsid w:val="009A61F1"/>
    <w:rsid w:val="009A742B"/>
    <w:rsid w:val="009A795C"/>
    <w:rsid w:val="009B0703"/>
    <w:rsid w:val="009B1775"/>
    <w:rsid w:val="009B3BE3"/>
    <w:rsid w:val="009B5C2D"/>
    <w:rsid w:val="009B7764"/>
    <w:rsid w:val="009C2A1C"/>
    <w:rsid w:val="009C4CE5"/>
    <w:rsid w:val="009C4E88"/>
    <w:rsid w:val="009C545A"/>
    <w:rsid w:val="009C6D22"/>
    <w:rsid w:val="009D07F6"/>
    <w:rsid w:val="009D5DE3"/>
    <w:rsid w:val="009D6444"/>
    <w:rsid w:val="009D6585"/>
    <w:rsid w:val="009E10D1"/>
    <w:rsid w:val="009E1524"/>
    <w:rsid w:val="009E217D"/>
    <w:rsid w:val="009E2DCF"/>
    <w:rsid w:val="009E2E15"/>
    <w:rsid w:val="009E315B"/>
    <w:rsid w:val="009E3920"/>
    <w:rsid w:val="009E4135"/>
    <w:rsid w:val="009E683B"/>
    <w:rsid w:val="009E6F15"/>
    <w:rsid w:val="009E75E3"/>
    <w:rsid w:val="009F0C1D"/>
    <w:rsid w:val="009F0CE7"/>
    <w:rsid w:val="009F150A"/>
    <w:rsid w:val="009F2D6C"/>
    <w:rsid w:val="009F55DF"/>
    <w:rsid w:val="009F5B8F"/>
    <w:rsid w:val="009F78AB"/>
    <w:rsid w:val="00A00DD4"/>
    <w:rsid w:val="00A01070"/>
    <w:rsid w:val="00A01421"/>
    <w:rsid w:val="00A01F4E"/>
    <w:rsid w:val="00A02428"/>
    <w:rsid w:val="00A032EC"/>
    <w:rsid w:val="00A03F9E"/>
    <w:rsid w:val="00A041B1"/>
    <w:rsid w:val="00A05E72"/>
    <w:rsid w:val="00A121A0"/>
    <w:rsid w:val="00A21B0A"/>
    <w:rsid w:val="00A21EE9"/>
    <w:rsid w:val="00A22083"/>
    <w:rsid w:val="00A23302"/>
    <w:rsid w:val="00A274C7"/>
    <w:rsid w:val="00A31C21"/>
    <w:rsid w:val="00A34180"/>
    <w:rsid w:val="00A3639A"/>
    <w:rsid w:val="00A40192"/>
    <w:rsid w:val="00A413B6"/>
    <w:rsid w:val="00A4327D"/>
    <w:rsid w:val="00A43A30"/>
    <w:rsid w:val="00A43EDA"/>
    <w:rsid w:val="00A46628"/>
    <w:rsid w:val="00A46B73"/>
    <w:rsid w:val="00A506ED"/>
    <w:rsid w:val="00A51C34"/>
    <w:rsid w:val="00A52736"/>
    <w:rsid w:val="00A5325B"/>
    <w:rsid w:val="00A53589"/>
    <w:rsid w:val="00A53E91"/>
    <w:rsid w:val="00A54040"/>
    <w:rsid w:val="00A56352"/>
    <w:rsid w:val="00A56469"/>
    <w:rsid w:val="00A57226"/>
    <w:rsid w:val="00A6142C"/>
    <w:rsid w:val="00A6342B"/>
    <w:rsid w:val="00A63B64"/>
    <w:rsid w:val="00A65144"/>
    <w:rsid w:val="00A65503"/>
    <w:rsid w:val="00A7251B"/>
    <w:rsid w:val="00A76A90"/>
    <w:rsid w:val="00A802AE"/>
    <w:rsid w:val="00A81E82"/>
    <w:rsid w:val="00A81EAE"/>
    <w:rsid w:val="00A82AB4"/>
    <w:rsid w:val="00A82B2F"/>
    <w:rsid w:val="00A84A5F"/>
    <w:rsid w:val="00A90D4C"/>
    <w:rsid w:val="00A91C8B"/>
    <w:rsid w:val="00A92A89"/>
    <w:rsid w:val="00A9419D"/>
    <w:rsid w:val="00A95D68"/>
    <w:rsid w:val="00A9745E"/>
    <w:rsid w:val="00AA1085"/>
    <w:rsid w:val="00AA38C3"/>
    <w:rsid w:val="00AA5344"/>
    <w:rsid w:val="00AA54BE"/>
    <w:rsid w:val="00AA7683"/>
    <w:rsid w:val="00AB1E6D"/>
    <w:rsid w:val="00AB2098"/>
    <w:rsid w:val="00AB3A56"/>
    <w:rsid w:val="00AC04DD"/>
    <w:rsid w:val="00AC0DCA"/>
    <w:rsid w:val="00AC277D"/>
    <w:rsid w:val="00AC4115"/>
    <w:rsid w:val="00AC5635"/>
    <w:rsid w:val="00AC5703"/>
    <w:rsid w:val="00AC7105"/>
    <w:rsid w:val="00AC7515"/>
    <w:rsid w:val="00AD4ADE"/>
    <w:rsid w:val="00AD5D01"/>
    <w:rsid w:val="00AD6DB5"/>
    <w:rsid w:val="00AD7960"/>
    <w:rsid w:val="00AE16AE"/>
    <w:rsid w:val="00AE1730"/>
    <w:rsid w:val="00AE4494"/>
    <w:rsid w:val="00AE52C2"/>
    <w:rsid w:val="00AE5BA6"/>
    <w:rsid w:val="00AE5F73"/>
    <w:rsid w:val="00AE6407"/>
    <w:rsid w:val="00AE6882"/>
    <w:rsid w:val="00AE73A6"/>
    <w:rsid w:val="00AF2577"/>
    <w:rsid w:val="00AF36B9"/>
    <w:rsid w:val="00AF39CB"/>
    <w:rsid w:val="00AF6461"/>
    <w:rsid w:val="00B0365C"/>
    <w:rsid w:val="00B036C9"/>
    <w:rsid w:val="00B043F9"/>
    <w:rsid w:val="00B05642"/>
    <w:rsid w:val="00B06626"/>
    <w:rsid w:val="00B067B2"/>
    <w:rsid w:val="00B13B20"/>
    <w:rsid w:val="00B14E46"/>
    <w:rsid w:val="00B16658"/>
    <w:rsid w:val="00B17CCA"/>
    <w:rsid w:val="00B24206"/>
    <w:rsid w:val="00B259FB"/>
    <w:rsid w:val="00B261DB"/>
    <w:rsid w:val="00B26DB9"/>
    <w:rsid w:val="00B27425"/>
    <w:rsid w:val="00B32B7E"/>
    <w:rsid w:val="00B3489A"/>
    <w:rsid w:val="00B3491E"/>
    <w:rsid w:val="00B35A58"/>
    <w:rsid w:val="00B4056C"/>
    <w:rsid w:val="00B42491"/>
    <w:rsid w:val="00B45037"/>
    <w:rsid w:val="00B47365"/>
    <w:rsid w:val="00B47CCB"/>
    <w:rsid w:val="00B510FB"/>
    <w:rsid w:val="00B5587D"/>
    <w:rsid w:val="00B5608B"/>
    <w:rsid w:val="00B57EBF"/>
    <w:rsid w:val="00B57F3B"/>
    <w:rsid w:val="00B61405"/>
    <w:rsid w:val="00B61425"/>
    <w:rsid w:val="00B61468"/>
    <w:rsid w:val="00B62067"/>
    <w:rsid w:val="00B62E44"/>
    <w:rsid w:val="00B652C7"/>
    <w:rsid w:val="00B66FAC"/>
    <w:rsid w:val="00B717C5"/>
    <w:rsid w:val="00B7231E"/>
    <w:rsid w:val="00B73CB4"/>
    <w:rsid w:val="00B73D42"/>
    <w:rsid w:val="00B762AA"/>
    <w:rsid w:val="00B76B20"/>
    <w:rsid w:val="00B76D46"/>
    <w:rsid w:val="00B813CB"/>
    <w:rsid w:val="00B81C2A"/>
    <w:rsid w:val="00B8288C"/>
    <w:rsid w:val="00B82E48"/>
    <w:rsid w:val="00B848DA"/>
    <w:rsid w:val="00B86996"/>
    <w:rsid w:val="00B873C6"/>
    <w:rsid w:val="00B87BA4"/>
    <w:rsid w:val="00B87D2E"/>
    <w:rsid w:val="00B9040A"/>
    <w:rsid w:val="00B9044E"/>
    <w:rsid w:val="00B9081D"/>
    <w:rsid w:val="00B90985"/>
    <w:rsid w:val="00B90ACF"/>
    <w:rsid w:val="00B933E0"/>
    <w:rsid w:val="00B94615"/>
    <w:rsid w:val="00B95C1F"/>
    <w:rsid w:val="00B96F08"/>
    <w:rsid w:val="00B97091"/>
    <w:rsid w:val="00BA1019"/>
    <w:rsid w:val="00BA1612"/>
    <w:rsid w:val="00BA1931"/>
    <w:rsid w:val="00BA2BC1"/>
    <w:rsid w:val="00BA3DF4"/>
    <w:rsid w:val="00BA6C34"/>
    <w:rsid w:val="00BB0662"/>
    <w:rsid w:val="00BB09D2"/>
    <w:rsid w:val="00BB0D97"/>
    <w:rsid w:val="00BB1104"/>
    <w:rsid w:val="00BB29EC"/>
    <w:rsid w:val="00BB310B"/>
    <w:rsid w:val="00BB4723"/>
    <w:rsid w:val="00BB4A9A"/>
    <w:rsid w:val="00BB59DC"/>
    <w:rsid w:val="00BB65BF"/>
    <w:rsid w:val="00BB789D"/>
    <w:rsid w:val="00BC35BF"/>
    <w:rsid w:val="00BC49DE"/>
    <w:rsid w:val="00BC4D58"/>
    <w:rsid w:val="00BC5AE3"/>
    <w:rsid w:val="00BC5E64"/>
    <w:rsid w:val="00BC6EF9"/>
    <w:rsid w:val="00BC6F3D"/>
    <w:rsid w:val="00BD3D3E"/>
    <w:rsid w:val="00BD48B0"/>
    <w:rsid w:val="00BD560C"/>
    <w:rsid w:val="00BD7C51"/>
    <w:rsid w:val="00BE4FD2"/>
    <w:rsid w:val="00BE5042"/>
    <w:rsid w:val="00BE6153"/>
    <w:rsid w:val="00BF0938"/>
    <w:rsid w:val="00BF6556"/>
    <w:rsid w:val="00C018A2"/>
    <w:rsid w:val="00C01F3D"/>
    <w:rsid w:val="00C028DE"/>
    <w:rsid w:val="00C02EED"/>
    <w:rsid w:val="00C04B7B"/>
    <w:rsid w:val="00C04F90"/>
    <w:rsid w:val="00C056CD"/>
    <w:rsid w:val="00C10099"/>
    <w:rsid w:val="00C117BA"/>
    <w:rsid w:val="00C13295"/>
    <w:rsid w:val="00C14B92"/>
    <w:rsid w:val="00C153D4"/>
    <w:rsid w:val="00C15810"/>
    <w:rsid w:val="00C165F9"/>
    <w:rsid w:val="00C208F3"/>
    <w:rsid w:val="00C20AB0"/>
    <w:rsid w:val="00C20D7F"/>
    <w:rsid w:val="00C2227B"/>
    <w:rsid w:val="00C27393"/>
    <w:rsid w:val="00C274BF"/>
    <w:rsid w:val="00C276FC"/>
    <w:rsid w:val="00C3099F"/>
    <w:rsid w:val="00C317AC"/>
    <w:rsid w:val="00C325AD"/>
    <w:rsid w:val="00C33449"/>
    <w:rsid w:val="00C340A6"/>
    <w:rsid w:val="00C348A4"/>
    <w:rsid w:val="00C36463"/>
    <w:rsid w:val="00C364C1"/>
    <w:rsid w:val="00C369D3"/>
    <w:rsid w:val="00C4030C"/>
    <w:rsid w:val="00C41910"/>
    <w:rsid w:val="00C41A8D"/>
    <w:rsid w:val="00C41E2F"/>
    <w:rsid w:val="00C429B5"/>
    <w:rsid w:val="00C42B1A"/>
    <w:rsid w:val="00C42EF0"/>
    <w:rsid w:val="00C44C56"/>
    <w:rsid w:val="00C45584"/>
    <w:rsid w:val="00C45668"/>
    <w:rsid w:val="00C47221"/>
    <w:rsid w:val="00C500F2"/>
    <w:rsid w:val="00C53649"/>
    <w:rsid w:val="00C53970"/>
    <w:rsid w:val="00C56CC3"/>
    <w:rsid w:val="00C57187"/>
    <w:rsid w:val="00C5732B"/>
    <w:rsid w:val="00C5771A"/>
    <w:rsid w:val="00C60125"/>
    <w:rsid w:val="00C6109E"/>
    <w:rsid w:val="00C63E88"/>
    <w:rsid w:val="00C708DA"/>
    <w:rsid w:val="00C70D56"/>
    <w:rsid w:val="00C731CB"/>
    <w:rsid w:val="00C73C37"/>
    <w:rsid w:val="00C74B18"/>
    <w:rsid w:val="00C75115"/>
    <w:rsid w:val="00C7618C"/>
    <w:rsid w:val="00C765F8"/>
    <w:rsid w:val="00C80A8B"/>
    <w:rsid w:val="00C80B8E"/>
    <w:rsid w:val="00C865A5"/>
    <w:rsid w:val="00C86852"/>
    <w:rsid w:val="00C877D8"/>
    <w:rsid w:val="00C91C21"/>
    <w:rsid w:val="00C92DA1"/>
    <w:rsid w:val="00C94CA1"/>
    <w:rsid w:val="00C95230"/>
    <w:rsid w:val="00C95486"/>
    <w:rsid w:val="00C95FA9"/>
    <w:rsid w:val="00C97BB9"/>
    <w:rsid w:val="00CA05AE"/>
    <w:rsid w:val="00CA07F8"/>
    <w:rsid w:val="00CA0929"/>
    <w:rsid w:val="00CA5223"/>
    <w:rsid w:val="00CA624F"/>
    <w:rsid w:val="00CB14B5"/>
    <w:rsid w:val="00CB235F"/>
    <w:rsid w:val="00CB2449"/>
    <w:rsid w:val="00CB4137"/>
    <w:rsid w:val="00CB598E"/>
    <w:rsid w:val="00CB703F"/>
    <w:rsid w:val="00CB7DEE"/>
    <w:rsid w:val="00CC0070"/>
    <w:rsid w:val="00CC2FEE"/>
    <w:rsid w:val="00CC6EDD"/>
    <w:rsid w:val="00CC7B0B"/>
    <w:rsid w:val="00CD0BC5"/>
    <w:rsid w:val="00CD145C"/>
    <w:rsid w:val="00CD362B"/>
    <w:rsid w:val="00CD47B2"/>
    <w:rsid w:val="00CD4824"/>
    <w:rsid w:val="00CD4B5B"/>
    <w:rsid w:val="00CD4DCA"/>
    <w:rsid w:val="00CD5F81"/>
    <w:rsid w:val="00CD6174"/>
    <w:rsid w:val="00CE09FA"/>
    <w:rsid w:val="00CE1D79"/>
    <w:rsid w:val="00CE2E67"/>
    <w:rsid w:val="00CE65E8"/>
    <w:rsid w:val="00CF047E"/>
    <w:rsid w:val="00CF0CD2"/>
    <w:rsid w:val="00CF329B"/>
    <w:rsid w:val="00CF3AE4"/>
    <w:rsid w:val="00CF40DA"/>
    <w:rsid w:val="00CF4518"/>
    <w:rsid w:val="00CF483A"/>
    <w:rsid w:val="00CF49B5"/>
    <w:rsid w:val="00CF58F8"/>
    <w:rsid w:val="00CF59AD"/>
    <w:rsid w:val="00CF73A0"/>
    <w:rsid w:val="00D00BF9"/>
    <w:rsid w:val="00D02119"/>
    <w:rsid w:val="00D02479"/>
    <w:rsid w:val="00D03A7D"/>
    <w:rsid w:val="00D04E2B"/>
    <w:rsid w:val="00D077E5"/>
    <w:rsid w:val="00D07C21"/>
    <w:rsid w:val="00D1026E"/>
    <w:rsid w:val="00D10492"/>
    <w:rsid w:val="00D10CFF"/>
    <w:rsid w:val="00D11C74"/>
    <w:rsid w:val="00D11E8A"/>
    <w:rsid w:val="00D1511B"/>
    <w:rsid w:val="00D15477"/>
    <w:rsid w:val="00D16352"/>
    <w:rsid w:val="00D166D8"/>
    <w:rsid w:val="00D169BF"/>
    <w:rsid w:val="00D16F1F"/>
    <w:rsid w:val="00D20E3A"/>
    <w:rsid w:val="00D2278E"/>
    <w:rsid w:val="00D2581D"/>
    <w:rsid w:val="00D26F67"/>
    <w:rsid w:val="00D31AF5"/>
    <w:rsid w:val="00D3600C"/>
    <w:rsid w:val="00D363AA"/>
    <w:rsid w:val="00D364D7"/>
    <w:rsid w:val="00D3776D"/>
    <w:rsid w:val="00D37BCD"/>
    <w:rsid w:val="00D41625"/>
    <w:rsid w:val="00D41668"/>
    <w:rsid w:val="00D41A31"/>
    <w:rsid w:val="00D43DD1"/>
    <w:rsid w:val="00D44260"/>
    <w:rsid w:val="00D44829"/>
    <w:rsid w:val="00D46A2D"/>
    <w:rsid w:val="00D516EC"/>
    <w:rsid w:val="00D52BD3"/>
    <w:rsid w:val="00D5380B"/>
    <w:rsid w:val="00D56EE7"/>
    <w:rsid w:val="00D623B0"/>
    <w:rsid w:val="00D624DA"/>
    <w:rsid w:val="00D63D2A"/>
    <w:rsid w:val="00D641E8"/>
    <w:rsid w:val="00D64590"/>
    <w:rsid w:val="00D67490"/>
    <w:rsid w:val="00D67BEA"/>
    <w:rsid w:val="00D70103"/>
    <w:rsid w:val="00D70A09"/>
    <w:rsid w:val="00D73163"/>
    <w:rsid w:val="00D73651"/>
    <w:rsid w:val="00D74319"/>
    <w:rsid w:val="00D74BB7"/>
    <w:rsid w:val="00D7555D"/>
    <w:rsid w:val="00D80317"/>
    <w:rsid w:val="00D80564"/>
    <w:rsid w:val="00D8265E"/>
    <w:rsid w:val="00D82CBF"/>
    <w:rsid w:val="00D836B5"/>
    <w:rsid w:val="00D846CB"/>
    <w:rsid w:val="00D862FA"/>
    <w:rsid w:val="00D910C8"/>
    <w:rsid w:val="00D9151D"/>
    <w:rsid w:val="00D91903"/>
    <w:rsid w:val="00D959F8"/>
    <w:rsid w:val="00D97299"/>
    <w:rsid w:val="00DB01EB"/>
    <w:rsid w:val="00DB16B3"/>
    <w:rsid w:val="00DB3A84"/>
    <w:rsid w:val="00DB4115"/>
    <w:rsid w:val="00DB4B23"/>
    <w:rsid w:val="00DB4C6D"/>
    <w:rsid w:val="00DC307B"/>
    <w:rsid w:val="00DC4887"/>
    <w:rsid w:val="00DC5AF9"/>
    <w:rsid w:val="00DC7F3D"/>
    <w:rsid w:val="00DD1103"/>
    <w:rsid w:val="00DD1D05"/>
    <w:rsid w:val="00DD5BEC"/>
    <w:rsid w:val="00DD6439"/>
    <w:rsid w:val="00DD79D0"/>
    <w:rsid w:val="00DE36AB"/>
    <w:rsid w:val="00DE461D"/>
    <w:rsid w:val="00DE4910"/>
    <w:rsid w:val="00DE5BF2"/>
    <w:rsid w:val="00DE6DF1"/>
    <w:rsid w:val="00DE6F8C"/>
    <w:rsid w:val="00DE7420"/>
    <w:rsid w:val="00DF03A6"/>
    <w:rsid w:val="00DF32B6"/>
    <w:rsid w:val="00DF7206"/>
    <w:rsid w:val="00E02125"/>
    <w:rsid w:val="00E05867"/>
    <w:rsid w:val="00E07D9F"/>
    <w:rsid w:val="00E1338E"/>
    <w:rsid w:val="00E14419"/>
    <w:rsid w:val="00E14BD3"/>
    <w:rsid w:val="00E14F6C"/>
    <w:rsid w:val="00E161C4"/>
    <w:rsid w:val="00E162B3"/>
    <w:rsid w:val="00E20D13"/>
    <w:rsid w:val="00E217F9"/>
    <w:rsid w:val="00E21ADD"/>
    <w:rsid w:val="00E23C36"/>
    <w:rsid w:val="00E24141"/>
    <w:rsid w:val="00E2432F"/>
    <w:rsid w:val="00E245D6"/>
    <w:rsid w:val="00E2460A"/>
    <w:rsid w:val="00E251C3"/>
    <w:rsid w:val="00E25484"/>
    <w:rsid w:val="00E26674"/>
    <w:rsid w:val="00E327E0"/>
    <w:rsid w:val="00E34736"/>
    <w:rsid w:val="00E36D64"/>
    <w:rsid w:val="00E3733D"/>
    <w:rsid w:val="00E40271"/>
    <w:rsid w:val="00E40689"/>
    <w:rsid w:val="00E4075C"/>
    <w:rsid w:val="00E41136"/>
    <w:rsid w:val="00E41E35"/>
    <w:rsid w:val="00E41EF5"/>
    <w:rsid w:val="00E43326"/>
    <w:rsid w:val="00E44C9C"/>
    <w:rsid w:val="00E453F2"/>
    <w:rsid w:val="00E50538"/>
    <w:rsid w:val="00E50D6D"/>
    <w:rsid w:val="00E50E3C"/>
    <w:rsid w:val="00E50EE5"/>
    <w:rsid w:val="00E51523"/>
    <w:rsid w:val="00E515E4"/>
    <w:rsid w:val="00E5212B"/>
    <w:rsid w:val="00E526F0"/>
    <w:rsid w:val="00E52D3D"/>
    <w:rsid w:val="00E5459D"/>
    <w:rsid w:val="00E545E2"/>
    <w:rsid w:val="00E560B2"/>
    <w:rsid w:val="00E5750A"/>
    <w:rsid w:val="00E5771C"/>
    <w:rsid w:val="00E6021D"/>
    <w:rsid w:val="00E60CEE"/>
    <w:rsid w:val="00E61F5D"/>
    <w:rsid w:val="00E62946"/>
    <w:rsid w:val="00E630FC"/>
    <w:rsid w:val="00E64F72"/>
    <w:rsid w:val="00E6564F"/>
    <w:rsid w:val="00E666C6"/>
    <w:rsid w:val="00E7203D"/>
    <w:rsid w:val="00E73E81"/>
    <w:rsid w:val="00E76DFF"/>
    <w:rsid w:val="00E77F67"/>
    <w:rsid w:val="00E84904"/>
    <w:rsid w:val="00E85030"/>
    <w:rsid w:val="00E85473"/>
    <w:rsid w:val="00E90784"/>
    <w:rsid w:val="00E907B0"/>
    <w:rsid w:val="00E91979"/>
    <w:rsid w:val="00E93AF9"/>
    <w:rsid w:val="00E9467B"/>
    <w:rsid w:val="00E962FF"/>
    <w:rsid w:val="00E96ED0"/>
    <w:rsid w:val="00E96F7A"/>
    <w:rsid w:val="00EA0934"/>
    <w:rsid w:val="00EA0C37"/>
    <w:rsid w:val="00EA0C65"/>
    <w:rsid w:val="00EA0DFD"/>
    <w:rsid w:val="00EA0E17"/>
    <w:rsid w:val="00EA150B"/>
    <w:rsid w:val="00EA19D4"/>
    <w:rsid w:val="00EA2170"/>
    <w:rsid w:val="00EA34B9"/>
    <w:rsid w:val="00EA3D6C"/>
    <w:rsid w:val="00EA4A38"/>
    <w:rsid w:val="00EA5CE4"/>
    <w:rsid w:val="00EA758E"/>
    <w:rsid w:val="00EA7E59"/>
    <w:rsid w:val="00EB19E3"/>
    <w:rsid w:val="00EB1C99"/>
    <w:rsid w:val="00EB1FCD"/>
    <w:rsid w:val="00EB3155"/>
    <w:rsid w:val="00EB4494"/>
    <w:rsid w:val="00EB52AE"/>
    <w:rsid w:val="00EB7480"/>
    <w:rsid w:val="00EB749F"/>
    <w:rsid w:val="00EC159A"/>
    <w:rsid w:val="00EC3D98"/>
    <w:rsid w:val="00EC5339"/>
    <w:rsid w:val="00EC5F53"/>
    <w:rsid w:val="00EC7CBF"/>
    <w:rsid w:val="00ED0695"/>
    <w:rsid w:val="00ED3963"/>
    <w:rsid w:val="00ED5B72"/>
    <w:rsid w:val="00ED655E"/>
    <w:rsid w:val="00ED6E7C"/>
    <w:rsid w:val="00EE0560"/>
    <w:rsid w:val="00EE0E87"/>
    <w:rsid w:val="00EE1DD8"/>
    <w:rsid w:val="00EE1F5F"/>
    <w:rsid w:val="00EE370A"/>
    <w:rsid w:val="00EE45A0"/>
    <w:rsid w:val="00EE636F"/>
    <w:rsid w:val="00EE6570"/>
    <w:rsid w:val="00EE7CD6"/>
    <w:rsid w:val="00EE7EC7"/>
    <w:rsid w:val="00EF0BBB"/>
    <w:rsid w:val="00EF0CF8"/>
    <w:rsid w:val="00EF664C"/>
    <w:rsid w:val="00EF69BB"/>
    <w:rsid w:val="00F01363"/>
    <w:rsid w:val="00F05AE4"/>
    <w:rsid w:val="00F06235"/>
    <w:rsid w:val="00F06FDB"/>
    <w:rsid w:val="00F07829"/>
    <w:rsid w:val="00F1275B"/>
    <w:rsid w:val="00F14F2F"/>
    <w:rsid w:val="00F161A6"/>
    <w:rsid w:val="00F17F23"/>
    <w:rsid w:val="00F25E7D"/>
    <w:rsid w:val="00F2778D"/>
    <w:rsid w:val="00F30F19"/>
    <w:rsid w:val="00F31093"/>
    <w:rsid w:val="00F31737"/>
    <w:rsid w:val="00F3232E"/>
    <w:rsid w:val="00F32FF4"/>
    <w:rsid w:val="00F332E0"/>
    <w:rsid w:val="00F36150"/>
    <w:rsid w:val="00F36C48"/>
    <w:rsid w:val="00F40279"/>
    <w:rsid w:val="00F402E8"/>
    <w:rsid w:val="00F41189"/>
    <w:rsid w:val="00F4270C"/>
    <w:rsid w:val="00F4316B"/>
    <w:rsid w:val="00F44E36"/>
    <w:rsid w:val="00F44EF9"/>
    <w:rsid w:val="00F45C91"/>
    <w:rsid w:val="00F45D01"/>
    <w:rsid w:val="00F460B3"/>
    <w:rsid w:val="00F4662E"/>
    <w:rsid w:val="00F475B8"/>
    <w:rsid w:val="00F500CB"/>
    <w:rsid w:val="00F5081E"/>
    <w:rsid w:val="00F516B6"/>
    <w:rsid w:val="00F516DC"/>
    <w:rsid w:val="00F52965"/>
    <w:rsid w:val="00F54E42"/>
    <w:rsid w:val="00F56FD7"/>
    <w:rsid w:val="00F60D37"/>
    <w:rsid w:val="00F61624"/>
    <w:rsid w:val="00F63A0F"/>
    <w:rsid w:val="00F650DB"/>
    <w:rsid w:val="00F66064"/>
    <w:rsid w:val="00F67631"/>
    <w:rsid w:val="00F727BC"/>
    <w:rsid w:val="00F74118"/>
    <w:rsid w:val="00F7600C"/>
    <w:rsid w:val="00F80085"/>
    <w:rsid w:val="00F81472"/>
    <w:rsid w:val="00F81D64"/>
    <w:rsid w:val="00F82122"/>
    <w:rsid w:val="00F86395"/>
    <w:rsid w:val="00F8732C"/>
    <w:rsid w:val="00F875D1"/>
    <w:rsid w:val="00F9302B"/>
    <w:rsid w:val="00F94249"/>
    <w:rsid w:val="00F94521"/>
    <w:rsid w:val="00F9522F"/>
    <w:rsid w:val="00F95BF7"/>
    <w:rsid w:val="00F965F0"/>
    <w:rsid w:val="00FA00B8"/>
    <w:rsid w:val="00FA0CBB"/>
    <w:rsid w:val="00FA0D5B"/>
    <w:rsid w:val="00FA19FB"/>
    <w:rsid w:val="00FA2C27"/>
    <w:rsid w:val="00FA5CB1"/>
    <w:rsid w:val="00FA64E5"/>
    <w:rsid w:val="00FA6577"/>
    <w:rsid w:val="00FB12C7"/>
    <w:rsid w:val="00FB2D75"/>
    <w:rsid w:val="00FB3550"/>
    <w:rsid w:val="00FB45AA"/>
    <w:rsid w:val="00FB643F"/>
    <w:rsid w:val="00FB776D"/>
    <w:rsid w:val="00FC10F6"/>
    <w:rsid w:val="00FC3B71"/>
    <w:rsid w:val="00FD0297"/>
    <w:rsid w:val="00FD1D7E"/>
    <w:rsid w:val="00FD27B9"/>
    <w:rsid w:val="00FD46F6"/>
    <w:rsid w:val="00FE021B"/>
    <w:rsid w:val="00FE1886"/>
    <w:rsid w:val="00FE23A5"/>
    <w:rsid w:val="00FE331C"/>
    <w:rsid w:val="00FE39BC"/>
    <w:rsid w:val="00FE6158"/>
    <w:rsid w:val="00FE6E47"/>
    <w:rsid w:val="00FF0E87"/>
    <w:rsid w:val="00FF162A"/>
    <w:rsid w:val="00FF1C51"/>
    <w:rsid w:val="00FF38F4"/>
    <w:rsid w:val="00FF4914"/>
    <w:rsid w:val="00FF4A5A"/>
    <w:rsid w:val="00FF54E9"/>
    <w:rsid w:val="00FF6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859F1"/>
  <w15:chartTrackingRefBased/>
  <w15:docId w15:val="{39DA236A-DB70-4AE4-BEDB-D0212135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9D3"/>
    <w:pPr>
      <w:widowControl w:val="0"/>
      <w:jc w:val="both"/>
    </w:pPr>
    <w:rPr>
      <w:kern w:val="2"/>
      <w:sz w:val="21"/>
      <w:szCs w:val="24"/>
    </w:rPr>
  </w:style>
  <w:style w:type="paragraph" w:styleId="1">
    <w:name w:val="heading 1"/>
    <w:basedOn w:val="a"/>
    <w:next w:val="a"/>
    <w:qFormat/>
    <w:pPr>
      <w:keepNext/>
      <w:jc w:val="center"/>
      <w:outlineLvl w:val="0"/>
    </w:pPr>
    <w:rPr>
      <w:b/>
      <w:spacing w:val="4"/>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56" w:lineRule="exact"/>
    </w:pPr>
    <w:rPr>
      <w:rFonts w:ascii="ＭＳ ゴシック" w:eastAsia="ＭＳ ゴシック" w:hAnsi="ＭＳ ゴシック"/>
      <w:sz w:val="18"/>
    </w:rPr>
  </w:style>
  <w:style w:type="paragraph" w:styleId="a4">
    <w:name w:val="header"/>
    <w:basedOn w:val="a"/>
    <w:pPr>
      <w:tabs>
        <w:tab w:val="center" w:pos="4252"/>
        <w:tab w:val="right" w:pos="8504"/>
      </w:tabs>
      <w:snapToGrid w:val="0"/>
      <w:spacing w:line="220" w:lineRule="exact"/>
    </w:pPr>
    <w:rPr>
      <w:color w:val="FF0000"/>
      <w:sz w:val="18"/>
    </w:rPr>
  </w:style>
  <w:style w:type="paragraph" w:styleId="a5">
    <w:name w:val="Date"/>
    <w:basedOn w:val="a"/>
    <w:next w:val="a"/>
    <w:rPr>
      <w:rFonts w:ascii="ＭＳ ゴシック" w:eastAsia="ＭＳ ゴシック" w:hAnsi="ＭＳ ゴシック"/>
      <w:sz w:val="20"/>
    </w:rPr>
  </w:style>
  <w:style w:type="paragraph" w:styleId="2">
    <w:name w:val="Body Text Indent 2"/>
    <w:basedOn w:val="a"/>
    <w:pPr>
      <w:ind w:firstLineChars="100" w:firstLine="210"/>
    </w:pPr>
    <w:rPr>
      <w:rFonts w:ascii="ＭＳ ゴシック" w:eastAsia="ＭＳ ゴシック" w:hAnsi="ＭＳ ゴシック"/>
      <w:color w:val="FF00FF"/>
    </w:rPr>
  </w:style>
  <w:style w:type="paragraph" w:styleId="3">
    <w:name w:val="Body Text 3"/>
    <w:basedOn w:val="a"/>
    <w:rPr>
      <w:rFonts w:ascii="ＭＳ ゴシック" w:eastAsia="ＭＳ ゴシック" w:hAnsi="ＭＳ ゴシック"/>
      <w:b/>
      <w:bCs/>
      <w:sz w:val="18"/>
    </w:rPr>
  </w:style>
  <w:style w:type="paragraph" w:styleId="30">
    <w:name w:val="Body Text Indent 3"/>
    <w:basedOn w:val="a"/>
    <w:pPr>
      <w:ind w:left="420"/>
    </w:pPr>
    <w:rPr>
      <w:color w:val="FF00FF"/>
    </w:rPr>
  </w:style>
  <w:style w:type="paragraph" w:styleId="a6">
    <w:name w:val="footer"/>
    <w:basedOn w:val="a"/>
    <w:link w:val="a7"/>
    <w:pPr>
      <w:tabs>
        <w:tab w:val="center" w:pos="4252"/>
        <w:tab w:val="right" w:pos="8504"/>
      </w:tabs>
      <w:snapToGrid w:val="0"/>
    </w:pPr>
    <w:rPr>
      <w:lang w:val="x-none" w:eastAsia="x-none"/>
    </w:rPr>
  </w:style>
  <w:style w:type="paragraph" w:styleId="20">
    <w:name w:val="Body Text 2"/>
    <w:basedOn w:val="a"/>
    <w:pPr>
      <w:jc w:val="left"/>
    </w:pPr>
    <w:rPr>
      <w:rFonts w:ascii="ＭＳ 明朝" w:hAnsi="ＭＳ 明朝"/>
      <w:color w:val="FF9900"/>
      <w:sz w:val="20"/>
    </w:rPr>
  </w:style>
  <w:style w:type="character" w:customStyle="1" w:styleId="d1">
    <w:name w:val="d1"/>
    <w:rPr>
      <w:sz w:val="18"/>
      <w:szCs w:val="18"/>
    </w:rPr>
  </w:style>
  <w:style w:type="paragraph" w:styleId="a8">
    <w:name w:val="Body Text Indent"/>
    <w:basedOn w:val="a"/>
    <w:pPr>
      <w:ind w:left="1"/>
      <w:jc w:val="left"/>
    </w:pPr>
    <w:rPr>
      <w:rFonts w:ascii="ＭＳ 明朝" w:hAnsi="ＭＳ ゴシック"/>
      <w:color w:val="000080"/>
    </w:rPr>
  </w:style>
  <w:style w:type="character" w:styleId="a9">
    <w:name w:val="page number"/>
    <w:basedOn w:val="a0"/>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0">
    <w:name w:val="xl30"/>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character" w:styleId="aa">
    <w:name w:val="Hyperlink"/>
    <w:rsid w:val="007520E3"/>
    <w:rPr>
      <w:color w:val="0000FF"/>
      <w:u w:val="single"/>
    </w:rPr>
  </w:style>
  <w:style w:type="character" w:styleId="ab">
    <w:name w:val="FollowedHyperlink"/>
    <w:rsid w:val="007520E3"/>
    <w:rPr>
      <w:color w:val="800080"/>
      <w:u w:val="single"/>
    </w:rPr>
  </w:style>
  <w:style w:type="character" w:customStyle="1" w:styleId="a7">
    <w:name w:val="フッター (文字)"/>
    <w:link w:val="a6"/>
    <w:rsid w:val="00642406"/>
    <w:rPr>
      <w:kern w:val="2"/>
      <w:sz w:val="21"/>
      <w:szCs w:val="24"/>
    </w:rPr>
  </w:style>
  <w:style w:type="paragraph" w:styleId="ac">
    <w:name w:val="Balloon Text"/>
    <w:basedOn w:val="a"/>
    <w:link w:val="ad"/>
    <w:rsid w:val="008868CC"/>
    <w:rPr>
      <w:rFonts w:ascii="Arial" w:eastAsia="ＭＳ ゴシック" w:hAnsi="Arial"/>
      <w:sz w:val="18"/>
      <w:szCs w:val="18"/>
      <w:lang w:val="x-none" w:eastAsia="x-none"/>
    </w:rPr>
  </w:style>
  <w:style w:type="character" w:customStyle="1" w:styleId="ad">
    <w:name w:val="吹き出し (文字)"/>
    <w:link w:val="ac"/>
    <w:rsid w:val="008868CC"/>
    <w:rPr>
      <w:rFonts w:ascii="Arial" w:eastAsia="ＭＳ ゴシック" w:hAnsi="Arial" w:cs="Times New Roman"/>
      <w:kern w:val="2"/>
      <w:sz w:val="18"/>
      <w:szCs w:val="18"/>
    </w:rPr>
  </w:style>
  <w:style w:type="table" w:styleId="ae">
    <w:name w:val="Table Grid"/>
    <w:basedOn w:val="a1"/>
    <w:uiPriority w:val="39"/>
    <w:rsid w:val="003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A18"/>
    <w:pPr>
      <w:widowControl w:val="0"/>
      <w:autoSpaceDE w:val="0"/>
      <w:autoSpaceDN w:val="0"/>
      <w:adjustRightInd w:val="0"/>
    </w:pPr>
    <w:rPr>
      <w:rFonts w:ascii="Arial" w:hAnsi="Arial" w:cs="Arial"/>
      <w:color w:val="000000"/>
      <w:sz w:val="24"/>
      <w:szCs w:val="24"/>
    </w:rPr>
  </w:style>
  <w:style w:type="character" w:styleId="af">
    <w:name w:val="Placeholder Text"/>
    <w:basedOn w:val="a0"/>
    <w:uiPriority w:val="99"/>
    <w:semiHidden/>
    <w:rsid w:val="001065A4"/>
    <w:rPr>
      <w:color w:val="808080"/>
    </w:rPr>
  </w:style>
  <w:style w:type="character" w:styleId="af0">
    <w:name w:val="Unresolved Mention"/>
    <w:basedOn w:val="a0"/>
    <w:uiPriority w:val="99"/>
    <w:semiHidden/>
    <w:unhideWhenUsed/>
    <w:rsid w:val="00EE0E87"/>
    <w:rPr>
      <w:color w:val="605E5C"/>
      <w:shd w:val="clear" w:color="auto" w:fill="E1DFDD"/>
    </w:rPr>
  </w:style>
  <w:style w:type="paragraph" w:styleId="af1">
    <w:name w:val="List Paragraph"/>
    <w:basedOn w:val="a"/>
    <w:uiPriority w:val="34"/>
    <w:qFormat/>
    <w:rsid w:val="009F55DF"/>
    <w:pPr>
      <w:ind w:leftChars="400" w:left="840"/>
    </w:pPr>
  </w:style>
  <w:style w:type="table" w:styleId="21">
    <w:name w:val="Light List"/>
    <w:basedOn w:val="a1"/>
    <w:uiPriority w:val="61"/>
    <w:rsid w:val="00E4075C"/>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6934">
      <w:bodyDiv w:val="1"/>
      <w:marLeft w:val="0"/>
      <w:marRight w:val="0"/>
      <w:marTop w:val="0"/>
      <w:marBottom w:val="0"/>
      <w:divBdr>
        <w:top w:val="none" w:sz="0" w:space="0" w:color="auto"/>
        <w:left w:val="none" w:sz="0" w:space="0" w:color="auto"/>
        <w:bottom w:val="none" w:sz="0" w:space="0" w:color="auto"/>
        <w:right w:val="none" w:sz="0" w:space="0" w:color="auto"/>
      </w:divBdr>
    </w:div>
    <w:div w:id="857936225">
      <w:bodyDiv w:val="1"/>
      <w:marLeft w:val="0"/>
      <w:marRight w:val="0"/>
      <w:marTop w:val="0"/>
      <w:marBottom w:val="0"/>
      <w:divBdr>
        <w:top w:val="none" w:sz="0" w:space="0" w:color="auto"/>
        <w:left w:val="none" w:sz="0" w:space="0" w:color="auto"/>
        <w:bottom w:val="none" w:sz="0" w:space="0" w:color="auto"/>
        <w:right w:val="none" w:sz="0" w:space="0" w:color="auto"/>
      </w:divBdr>
    </w:div>
    <w:div w:id="1200165740">
      <w:bodyDiv w:val="1"/>
      <w:marLeft w:val="0"/>
      <w:marRight w:val="0"/>
      <w:marTop w:val="0"/>
      <w:marBottom w:val="0"/>
      <w:divBdr>
        <w:top w:val="none" w:sz="0" w:space="0" w:color="auto"/>
        <w:left w:val="none" w:sz="0" w:space="0" w:color="auto"/>
        <w:bottom w:val="none" w:sz="0" w:space="0" w:color="auto"/>
        <w:right w:val="none" w:sz="0" w:space="0" w:color="auto"/>
      </w:divBdr>
    </w:div>
    <w:div w:id="1209492007">
      <w:bodyDiv w:val="1"/>
      <w:marLeft w:val="0"/>
      <w:marRight w:val="0"/>
      <w:marTop w:val="0"/>
      <w:marBottom w:val="0"/>
      <w:divBdr>
        <w:top w:val="none" w:sz="0" w:space="0" w:color="auto"/>
        <w:left w:val="none" w:sz="0" w:space="0" w:color="auto"/>
        <w:bottom w:val="none" w:sz="0" w:space="0" w:color="auto"/>
        <w:right w:val="none" w:sz="0" w:space="0" w:color="auto"/>
      </w:divBdr>
    </w:div>
    <w:div w:id="1448089030">
      <w:bodyDiv w:val="1"/>
      <w:marLeft w:val="0"/>
      <w:marRight w:val="0"/>
      <w:marTop w:val="0"/>
      <w:marBottom w:val="0"/>
      <w:divBdr>
        <w:top w:val="none" w:sz="0" w:space="0" w:color="auto"/>
        <w:left w:val="none" w:sz="0" w:space="0" w:color="auto"/>
        <w:bottom w:val="none" w:sz="0" w:space="0" w:color="auto"/>
        <w:right w:val="none" w:sz="0" w:space="0" w:color="auto"/>
      </w:divBdr>
    </w:div>
    <w:div w:id="1508665824">
      <w:bodyDiv w:val="1"/>
      <w:marLeft w:val="0"/>
      <w:marRight w:val="0"/>
      <w:marTop w:val="0"/>
      <w:marBottom w:val="0"/>
      <w:divBdr>
        <w:top w:val="none" w:sz="0" w:space="0" w:color="auto"/>
        <w:left w:val="none" w:sz="0" w:space="0" w:color="auto"/>
        <w:bottom w:val="none" w:sz="0" w:space="0" w:color="auto"/>
        <w:right w:val="none" w:sz="0" w:space="0" w:color="auto"/>
      </w:divBdr>
    </w:div>
    <w:div w:id="1536112746">
      <w:bodyDiv w:val="1"/>
      <w:marLeft w:val="0"/>
      <w:marRight w:val="0"/>
      <w:marTop w:val="0"/>
      <w:marBottom w:val="0"/>
      <w:divBdr>
        <w:top w:val="none" w:sz="0" w:space="0" w:color="auto"/>
        <w:left w:val="none" w:sz="0" w:space="0" w:color="auto"/>
        <w:bottom w:val="none" w:sz="0" w:space="0" w:color="auto"/>
        <w:right w:val="none" w:sz="0" w:space="0" w:color="auto"/>
      </w:divBdr>
    </w:div>
    <w:div w:id="21048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atfglobaloversight.org/oem-requirements/quick-reference-guide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280B-EBA9-4EDE-843A-67BD272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791</Words>
  <Characters>4512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審査登録業務要領書（ＴＳ）</vt:lpstr>
      <vt:lpstr>審査登録業務要領書（ＴＳ）</vt:lpstr>
    </vt:vector>
  </TitlesOfParts>
  <Company>JIA</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審査登録業務要領書（ＴＳ）</dc:title>
  <dc:subject/>
  <dc:creator>JI030087</dc:creator>
  <cp:keywords/>
  <dc:description/>
  <cp:lastModifiedBy>Aki Niikura</cp:lastModifiedBy>
  <cp:revision>5</cp:revision>
  <cp:lastPrinted>2024-08-30T06:03:00Z</cp:lastPrinted>
  <dcterms:created xsi:type="dcterms:W3CDTF">2024-08-30T06:58:00Z</dcterms:created>
  <dcterms:modified xsi:type="dcterms:W3CDTF">2024-09-19T06:02:00Z</dcterms:modified>
</cp:coreProperties>
</file>